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46AE" w:rsidRPr="00E95D01" w:rsidRDefault="008046AE" w:rsidP="0001795B">
      <w:pPr>
        <w:spacing w:after="0" w:line="240" w:lineRule="auto"/>
        <w:rPr>
          <w:rFonts w:ascii="Tahoma" w:hAnsi="Tahoma" w:cs="Tahoma"/>
          <w:sz w:val="22"/>
        </w:rPr>
      </w:pPr>
    </w:p>
    <w:p w:rsidR="0080542D" w:rsidRPr="00E95D01" w:rsidRDefault="0080542D" w:rsidP="0001795B">
      <w:pPr>
        <w:spacing w:after="0" w:line="240" w:lineRule="auto"/>
        <w:rPr>
          <w:rFonts w:ascii="Tahoma" w:hAnsi="Tahoma" w:cs="Tahoma"/>
          <w:sz w:val="22"/>
        </w:rPr>
      </w:pPr>
    </w:p>
    <w:p w:rsidR="008938C7" w:rsidRPr="00ED0EF9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ED0EF9">
        <w:rPr>
          <w:rFonts w:ascii="Tahoma" w:hAnsi="Tahoma" w:cs="Tahoma"/>
          <w:b/>
          <w:smallCaps/>
          <w:sz w:val="36"/>
        </w:rPr>
        <w:t>karta przedmiotu</w:t>
      </w:r>
    </w:p>
    <w:p w:rsidR="0001795B" w:rsidRPr="00E95D01" w:rsidRDefault="0001795B" w:rsidP="0001795B">
      <w:pPr>
        <w:spacing w:after="0" w:line="240" w:lineRule="auto"/>
        <w:rPr>
          <w:rFonts w:ascii="Tahoma" w:hAnsi="Tahoma" w:cs="Tahoma"/>
          <w:sz w:val="22"/>
        </w:rPr>
      </w:pPr>
    </w:p>
    <w:p w:rsidR="008938C7" w:rsidRPr="00ED0EF9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ED0EF9">
        <w:rPr>
          <w:rFonts w:ascii="Tahoma" w:hAnsi="Tahoma" w:cs="Tahoma"/>
        </w:rPr>
        <w:t>Podstawowe informacje o przedmiocie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2"/>
        <w:gridCol w:w="7256"/>
      </w:tblGrid>
      <w:tr w:rsidR="00E95D01" w:rsidRPr="00E95D01" w:rsidTr="00ED0EF9">
        <w:tc>
          <w:tcPr>
            <w:tcW w:w="1232" w:type="pct"/>
            <w:vAlign w:val="center"/>
          </w:tcPr>
          <w:p w:rsidR="00DB0142" w:rsidRPr="00E95D01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Nazwa przedmiotu</w:t>
            </w:r>
          </w:p>
        </w:tc>
        <w:tc>
          <w:tcPr>
            <w:tcW w:w="3768" w:type="pct"/>
            <w:vAlign w:val="center"/>
          </w:tcPr>
          <w:p w:rsidR="00DB0142" w:rsidRPr="00E95D01" w:rsidRDefault="00931659" w:rsidP="000C0333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E95D01">
              <w:rPr>
                <w:rFonts w:ascii="Tahoma" w:hAnsi="Tahoma" w:cs="Tahoma"/>
                <w:b w:val="0"/>
                <w:color w:val="auto"/>
                <w:szCs w:val="20"/>
              </w:rPr>
              <w:t xml:space="preserve">Fizjoterapia </w:t>
            </w:r>
            <w:r w:rsidR="00D85C33" w:rsidRPr="00E95D01">
              <w:rPr>
                <w:rFonts w:ascii="Tahoma" w:hAnsi="Tahoma" w:cs="Tahoma"/>
                <w:b w:val="0"/>
                <w:color w:val="auto"/>
                <w:szCs w:val="20"/>
              </w:rPr>
              <w:t xml:space="preserve">w chorobach wewnętrznych w </w:t>
            </w:r>
            <w:r w:rsidRPr="00E95D01">
              <w:rPr>
                <w:rFonts w:ascii="Tahoma" w:hAnsi="Tahoma" w:cs="Tahoma"/>
                <w:b w:val="0"/>
                <w:color w:val="auto"/>
                <w:szCs w:val="20"/>
              </w:rPr>
              <w:t xml:space="preserve">kardiologii </w:t>
            </w:r>
            <w:r w:rsidR="00D85C33" w:rsidRPr="00E95D01">
              <w:rPr>
                <w:rFonts w:ascii="Tahoma" w:hAnsi="Tahoma" w:cs="Tahoma"/>
                <w:b w:val="0"/>
                <w:color w:val="auto"/>
                <w:szCs w:val="20"/>
              </w:rPr>
              <w:t>i kardiochirurgii</w:t>
            </w:r>
          </w:p>
        </w:tc>
      </w:tr>
      <w:tr w:rsidR="00E95D01" w:rsidRPr="00E95D01" w:rsidTr="00ED0EF9">
        <w:tc>
          <w:tcPr>
            <w:tcW w:w="1232" w:type="pct"/>
            <w:vAlign w:val="center"/>
          </w:tcPr>
          <w:p w:rsidR="006C3DCE" w:rsidRPr="00E95D01" w:rsidRDefault="006C3DC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Rocznik studiów</w:t>
            </w:r>
          </w:p>
        </w:tc>
        <w:tc>
          <w:tcPr>
            <w:tcW w:w="3768" w:type="pct"/>
            <w:vAlign w:val="center"/>
          </w:tcPr>
          <w:p w:rsidR="006C3DCE" w:rsidRPr="00E95D01" w:rsidRDefault="006C3DCE" w:rsidP="005266DC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E95D01">
              <w:rPr>
                <w:rFonts w:ascii="Tahoma" w:hAnsi="Tahoma" w:cs="Tahoma"/>
                <w:b w:val="0"/>
                <w:color w:val="auto"/>
                <w:szCs w:val="20"/>
              </w:rPr>
              <w:t>20</w:t>
            </w:r>
            <w:r w:rsidR="00D85C33" w:rsidRPr="00E95D01">
              <w:rPr>
                <w:rFonts w:ascii="Tahoma" w:hAnsi="Tahoma" w:cs="Tahoma"/>
                <w:b w:val="0"/>
                <w:color w:val="auto"/>
                <w:szCs w:val="20"/>
              </w:rPr>
              <w:t>2</w:t>
            </w:r>
            <w:r w:rsidR="00E81108">
              <w:rPr>
                <w:rFonts w:ascii="Tahoma" w:hAnsi="Tahoma" w:cs="Tahoma"/>
                <w:b w:val="0"/>
                <w:color w:val="auto"/>
                <w:szCs w:val="20"/>
              </w:rPr>
              <w:t>2</w:t>
            </w:r>
            <w:r w:rsidR="00BE6455" w:rsidRPr="00E95D01">
              <w:rPr>
                <w:rFonts w:ascii="Tahoma" w:hAnsi="Tahoma" w:cs="Tahoma"/>
                <w:b w:val="0"/>
                <w:color w:val="auto"/>
                <w:szCs w:val="20"/>
              </w:rPr>
              <w:t>/202</w:t>
            </w:r>
            <w:r w:rsidR="00E81108">
              <w:rPr>
                <w:rFonts w:ascii="Tahoma" w:hAnsi="Tahoma" w:cs="Tahoma"/>
                <w:b w:val="0"/>
                <w:color w:val="auto"/>
                <w:szCs w:val="20"/>
              </w:rPr>
              <w:t>3</w:t>
            </w:r>
          </w:p>
        </w:tc>
      </w:tr>
      <w:tr w:rsidR="00E95D01" w:rsidRPr="00E95D01" w:rsidTr="00ED0EF9">
        <w:tc>
          <w:tcPr>
            <w:tcW w:w="1232" w:type="pct"/>
            <w:vAlign w:val="center"/>
          </w:tcPr>
          <w:p w:rsidR="006C3DCE" w:rsidRPr="00E95D01" w:rsidRDefault="000C033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Kolegium</w:t>
            </w:r>
          </w:p>
        </w:tc>
        <w:tc>
          <w:tcPr>
            <w:tcW w:w="3768" w:type="pct"/>
            <w:vAlign w:val="center"/>
          </w:tcPr>
          <w:p w:rsidR="006C3DCE" w:rsidRPr="00E95D01" w:rsidRDefault="000C0333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E95D01">
              <w:rPr>
                <w:rFonts w:ascii="Tahoma" w:hAnsi="Tahoma" w:cs="Tahoma"/>
                <w:b w:val="0"/>
                <w:bCs/>
                <w:color w:val="auto"/>
                <w:szCs w:val="20"/>
              </w:rPr>
              <w:t>Medyczne</w:t>
            </w:r>
          </w:p>
        </w:tc>
      </w:tr>
      <w:tr w:rsidR="00E95D01" w:rsidRPr="00E95D01" w:rsidTr="00ED0EF9">
        <w:tc>
          <w:tcPr>
            <w:tcW w:w="1232" w:type="pct"/>
            <w:vAlign w:val="center"/>
          </w:tcPr>
          <w:p w:rsidR="006C3DCE" w:rsidRPr="00E95D01" w:rsidRDefault="006C3DC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Kierunek studiów</w:t>
            </w:r>
          </w:p>
        </w:tc>
        <w:tc>
          <w:tcPr>
            <w:tcW w:w="3768" w:type="pct"/>
            <w:vAlign w:val="center"/>
          </w:tcPr>
          <w:p w:rsidR="006C3DCE" w:rsidRPr="00E95D01" w:rsidRDefault="006C3DCE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E95D01">
              <w:rPr>
                <w:rFonts w:ascii="Tahoma" w:hAnsi="Tahoma" w:cs="Tahoma"/>
                <w:b w:val="0"/>
                <w:color w:val="auto"/>
                <w:szCs w:val="20"/>
              </w:rPr>
              <w:t>Fizjoterapia</w:t>
            </w:r>
          </w:p>
        </w:tc>
      </w:tr>
      <w:tr w:rsidR="00E95D01" w:rsidRPr="00E95D01" w:rsidTr="00ED0EF9">
        <w:tc>
          <w:tcPr>
            <w:tcW w:w="1232" w:type="pct"/>
            <w:vAlign w:val="center"/>
          </w:tcPr>
          <w:p w:rsidR="006C3DCE" w:rsidRPr="00E95D01" w:rsidRDefault="006C3DC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3768" w:type="pct"/>
            <w:vAlign w:val="center"/>
          </w:tcPr>
          <w:p w:rsidR="006C3DCE" w:rsidRPr="00E95D01" w:rsidRDefault="00D85C33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E95D01">
              <w:rPr>
                <w:rFonts w:ascii="Tahoma" w:hAnsi="Tahoma" w:cs="Tahoma"/>
                <w:b w:val="0"/>
                <w:color w:val="auto"/>
                <w:szCs w:val="20"/>
              </w:rPr>
              <w:t>Studia j</w:t>
            </w:r>
            <w:r w:rsidR="005266DC" w:rsidRPr="00E95D01">
              <w:rPr>
                <w:rFonts w:ascii="Tahoma" w:hAnsi="Tahoma" w:cs="Tahoma"/>
                <w:b w:val="0"/>
                <w:color w:val="auto"/>
                <w:szCs w:val="20"/>
              </w:rPr>
              <w:t>ednolite magisterskie</w:t>
            </w:r>
          </w:p>
        </w:tc>
      </w:tr>
      <w:tr w:rsidR="00E95D01" w:rsidRPr="00E95D01" w:rsidTr="00ED0EF9">
        <w:tc>
          <w:tcPr>
            <w:tcW w:w="1232" w:type="pct"/>
            <w:vAlign w:val="center"/>
          </w:tcPr>
          <w:p w:rsidR="006C3DCE" w:rsidRPr="00E95D01" w:rsidRDefault="006C3DC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Profil kształcenia</w:t>
            </w:r>
          </w:p>
        </w:tc>
        <w:tc>
          <w:tcPr>
            <w:tcW w:w="3768" w:type="pct"/>
            <w:vAlign w:val="center"/>
          </w:tcPr>
          <w:p w:rsidR="006C3DCE" w:rsidRPr="00E95D01" w:rsidRDefault="00D85C33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E95D01">
              <w:rPr>
                <w:rFonts w:ascii="Tahoma" w:hAnsi="Tahoma" w:cs="Tahoma"/>
                <w:b w:val="0"/>
                <w:color w:val="auto"/>
                <w:szCs w:val="20"/>
              </w:rPr>
              <w:t>P</w:t>
            </w:r>
            <w:r w:rsidR="006C3DCE" w:rsidRPr="00E95D01">
              <w:rPr>
                <w:rFonts w:ascii="Tahoma" w:hAnsi="Tahoma" w:cs="Tahoma"/>
                <w:b w:val="0"/>
                <w:color w:val="auto"/>
                <w:szCs w:val="20"/>
              </w:rPr>
              <w:t>raktyczny</w:t>
            </w:r>
          </w:p>
        </w:tc>
      </w:tr>
      <w:tr w:rsidR="00E95D01" w:rsidRPr="00E95D01" w:rsidTr="00ED0EF9">
        <w:tc>
          <w:tcPr>
            <w:tcW w:w="1232" w:type="pct"/>
            <w:vAlign w:val="center"/>
          </w:tcPr>
          <w:p w:rsidR="006C3DCE" w:rsidRPr="00E95D01" w:rsidRDefault="006C3DC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Specjalność</w:t>
            </w:r>
          </w:p>
        </w:tc>
        <w:tc>
          <w:tcPr>
            <w:tcW w:w="3768" w:type="pct"/>
            <w:vAlign w:val="center"/>
          </w:tcPr>
          <w:p w:rsidR="006C3DCE" w:rsidRPr="00E95D01" w:rsidRDefault="006C3DCE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E95D01">
              <w:rPr>
                <w:rFonts w:ascii="Tahoma" w:hAnsi="Tahoma" w:cs="Tahoma"/>
                <w:b w:val="0"/>
                <w:color w:val="auto"/>
                <w:szCs w:val="20"/>
              </w:rPr>
              <w:t>-</w:t>
            </w:r>
          </w:p>
        </w:tc>
      </w:tr>
      <w:tr w:rsidR="00E95D01" w:rsidRPr="00E95D01" w:rsidTr="00ED0EF9">
        <w:tc>
          <w:tcPr>
            <w:tcW w:w="1232" w:type="pct"/>
            <w:vAlign w:val="center"/>
          </w:tcPr>
          <w:p w:rsidR="006C3DCE" w:rsidRPr="00E95D01" w:rsidRDefault="006C3DC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3768" w:type="pct"/>
            <w:vAlign w:val="center"/>
          </w:tcPr>
          <w:p w:rsidR="006C3DCE" w:rsidRPr="00E95D01" w:rsidRDefault="00BF77C3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  <w:lang w:val="en-US"/>
              </w:rPr>
            </w:pPr>
            <w:r w:rsidRPr="00E95D01">
              <w:rPr>
                <w:rFonts w:ascii="Tahoma" w:hAnsi="Tahoma" w:cs="Tahoma"/>
                <w:b w:val="0"/>
                <w:color w:val="auto"/>
                <w:szCs w:val="20"/>
                <w:lang w:val="en-US"/>
              </w:rPr>
              <w:t>Dr hab. Andrzej Kleinrok</w:t>
            </w:r>
          </w:p>
        </w:tc>
      </w:tr>
    </w:tbl>
    <w:p w:rsidR="005247A6" w:rsidRPr="00E95D01" w:rsidRDefault="005247A6" w:rsidP="0001795B">
      <w:pPr>
        <w:pStyle w:val="Punktygwne"/>
        <w:spacing w:before="0" w:after="0"/>
        <w:rPr>
          <w:rFonts w:ascii="Tahoma" w:hAnsi="Tahoma" w:cs="Tahoma"/>
          <w:b w:val="0"/>
          <w:sz w:val="22"/>
          <w:lang w:val="en-US"/>
        </w:rPr>
      </w:pPr>
    </w:p>
    <w:p w:rsidR="00D85C33" w:rsidRPr="00E95D01" w:rsidRDefault="00D85C33" w:rsidP="0001795B">
      <w:pPr>
        <w:pStyle w:val="Punktygwne"/>
        <w:spacing w:before="0" w:after="0"/>
        <w:rPr>
          <w:rFonts w:ascii="Tahoma" w:hAnsi="Tahoma" w:cs="Tahoma"/>
          <w:b w:val="0"/>
          <w:sz w:val="22"/>
          <w:lang w:val="en-US"/>
        </w:rPr>
      </w:pPr>
    </w:p>
    <w:p w:rsidR="00412A5F" w:rsidRPr="00ED0EF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ED0EF9">
        <w:rPr>
          <w:rFonts w:ascii="Tahoma" w:hAnsi="Tahoma" w:cs="Tahoma"/>
        </w:rPr>
        <w:t xml:space="preserve">Wymagania wstępne </w:t>
      </w:r>
      <w:r w:rsidR="00F00795" w:rsidRPr="00ED0EF9">
        <w:rPr>
          <w:rFonts w:ascii="Tahoma" w:hAnsi="Tahoma" w:cs="Tahoma"/>
          <w:b w:val="0"/>
          <w:smallCaps w:val="0"/>
        </w:rPr>
        <w:t>(wynikające z następstwa przedmiotów)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8046AE" w:rsidRPr="00E95D01" w:rsidTr="00ED0EF9">
        <w:tc>
          <w:tcPr>
            <w:tcW w:w="5000" w:type="pct"/>
          </w:tcPr>
          <w:p w:rsidR="004846A3" w:rsidRPr="00E95D01" w:rsidRDefault="00A36BB8" w:rsidP="005266DC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E95D0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Fizjoterapia ogólna, </w:t>
            </w:r>
            <w:r w:rsidR="005266DC" w:rsidRPr="00E95D0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Kliniczne p</w:t>
            </w:r>
            <w:r w:rsidRPr="00E95D0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odstawy fizjoterapii </w:t>
            </w:r>
            <w:r w:rsidR="005266DC" w:rsidRPr="00E95D0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w </w:t>
            </w:r>
            <w:r w:rsidR="00D85C33" w:rsidRPr="00E95D0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kardiologii, kardiochirurgii i intensywnej terapii</w:t>
            </w:r>
          </w:p>
        </w:tc>
      </w:tr>
    </w:tbl>
    <w:p w:rsidR="005247A6" w:rsidRPr="00E95D01" w:rsidRDefault="005247A6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D85C33" w:rsidRPr="00E95D01" w:rsidRDefault="00D85C33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931F5B" w:rsidRPr="00ED0EF9" w:rsidRDefault="008938C7" w:rsidP="006E6720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ED0EF9">
        <w:rPr>
          <w:rFonts w:ascii="Tahoma" w:hAnsi="Tahoma" w:cs="Tahoma"/>
        </w:rPr>
        <w:t xml:space="preserve">Efekty </w:t>
      </w:r>
      <w:r w:rsidR="000C0333" w:rsidRPr="00ED0EF9">
        <w:rPr>
          <w:rFonts w:ascii="Tahoma" w:hAnsi="Tahoma" w:cs="Tahoma"/>
        </w:rPr>
        <w:t xml:space="preserve">uczenia się </w:t>
      </w:r>
      <w:r w:rsidRPr="00ED0EF9">
        <w:rPr>
          <w:rFonts w:ascii="Tahoma" w:hAnsi="Tahoma" w:cs="Tahoma"/>
        </w:rPr>
        <w:t xml:space="preserve">i sposób </w:t>
      </w:r>
      <w:r w:rsidR="00B60B0B" w:rsidRPr="00ED0EF9">
        <w:rPr>
          <w:rFonts w:ascii="Tahoma" w:hAnsi="Tahoma" w:cs="Tahoma"/>
        </w:rPr>
        <w:t>realizacji</w:t>
      </w:r>
      <w:r w:rsidRPr="00ED0EF9">
        <w:rPr>
          <w:rFonts w:ascii="Tahoma" w:hAnsi="Tahoma" w:cs="Tahoma"/>
        </w:rPr>
        <w:t xml:space="preserve"> zajęć</w:t>
      </w:r>
    </w:p>
    <w:p w:rsidR="00875123" w:rsidRPr="00E95D01" w:rsidRDefault="00875123" w:rsidP="00875123">
      <w:pPr>
        <w:pStyle w:val="Punktygwne"/>
        <w:spacing w:before="0" w:after="0"/>
        <w:ind w:left="360"/>
        <w:rPr>
          <w:rFonts w:ascii="Tahoma" w:hAnsi="Tahoma" w:cs="Tahoma"/>
          <w:sz w:val="22"/>
        </w:rPr>
      </w:pPr>
    </w:p>
    <w:p w:rsidR="00875123" w:rsidRPr="00E95D01" w:rsidRDefault="00875123" w:rsidP="0087512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95D01">
        <w:rPr>
          <w:rFonts w:ascii="Tahoma" w:hAnsi="Tahoma" w:cs="Tahoma"/>
        </w:rPr>
        <w:t>Cele przedmiotu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64"/>
        <w:gridCol w:w="8964"/>
      </w:tblGrid>
      <w:tr w:rsidR="00E95D01" w:rsidRPr="00E95D01" w:rsidTr="00ED0EF9">
        <w:tc>
          <w:tcPr>
            <w:tcW w:w="345" w:type="pct"/>
            <w:vAlign w:val="center"/>
          </w:tcPr>
          <w:p w:rsidR="00875123" w:rsidRPr="00E95D01" w:rsidRDefault="00875123" w:rsidP="00680D3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95D01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4655" w:type="pct"/>
            <w:vAlign w:val="center"/>
          </w:tcPr>
          <w:p w:rsidR="00875123" w:rsidRPr="00E95D01" w:rsidRDefault="00875123" w:rsidP="00680D3B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E95D01">
              <w:rPr>
                <w:rFonts w:ascii="Tahoma" w:hAnsi="Tahoma" w:cs="Tahoma"/>
                <w:b w:val="0"/>
                <w:color w:val="auto"/>
                <w:szCs w:val="20"/>
              </w:rPr>
              <w:t>Poznanie podstawowych chorób dotyczących układu krążenia oraz zasad kwalifikacji i realizacji rehabilitacji kardiologicznej.</w:t>
            </w:r>
          </w:p>
        </w:tc>
      </w:tr>
      <w:tr w:rsidR="00E95D01" w:rsidRPr="00E95D01" w:rsidTr="00ED0EF9">
        <w:tc>
          <w:tcPr>
            <w:tcW w:w="345" w:type="pct"/>
            <w:vAlign w:val="center"/>
          </w:tcPr>
          <w:p w:rsidR="00875123" w:rsidRPr="00E95D01" w:rsidRDefault="00875123" w:rsidP="00680D3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C2</w:t>
            </w:r>
          </w:p>
        </w:tc>
        <w:tc>
          <w:tcPr>
            <w:tcW w:w="4655" w:type="pct"/>
            <w:vAlign w:val="center"/>
          </w:tcPr>
          <w:p w:rsidR="00875123" w:rsidRPr="00E95D01" w:rsidRDefault="00875123" w:rsidP="00680D3B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E95D01">
              <w:rPr>
                <w:rFonts w:ascii="Tahoma" w:hAnsi="Tahoma" w:cs="Tahoma"/>
                <w:b w:val="0"/>
                <w:color w:val="auto"/>
                <w:szCs w:val="20"/>
              </w:rPr>
              <w:t>Umiejętność praktycznej realizacji programu szpitalnej rehabilitacji kardiologicznej.</w:t>
            </w:r>
          </w:p>
        </w:tc>
      </w:tr>
      <w:tr w:rsidR="00875123" w:rsidRPr="00E95D01" w:rsidTr="00ED0EF9">
        <w:tc>
          <w:tcPr>
            <w:tcW w:w="345" w:type="pct"/>
            <w:vAlign w:val="center"/>
          </w:tcPr>
          <w:p w:rsidR="00875123" w:rsidRPr="00E95D01" w:rsidRDefault="00875123" w:rsidP="00680D3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95D01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4655" w:type="pct"/>
          </w:tcPr>
          <w:p w:rsidR="00875123" w:rsidRPr="00E95D01" w:rsidRDefault="00875123" w:rsidP="00680D3B">
            <w:pPr>
              <w:pStyle w:val="Odpowiedzi"/>
              <w:rPr>
                <w:b w:val="0"/>
                <w:color w:val="auto"/>
                <w:szCs w:val="20"/>
              </w:rPr>
            </w:pPr>
            <w:r w:rsidRPr="00E95D01">
              <w:rPr>
                <w:rFonts w:ascii="Tahoma" w:hAnsi="Tahoma" w:cs="Tahoma"/>
                <w:b w:val="0"/>
                <w:color w:val="auto"/>
                <w:szCs w:val="20"/>
              </w:rPr>
              <w:t>Umiejętność praktycznej realizacji programu ambulatoryjnej rehabilitacji kardiologicznej.</w:t>
            </w:r>
          </w:p>
        </w:tc>
      </w:tr>
    </w:tbl>
    <w:p w:rsidR="00D74105" w:rsidRPr="00E95D01" w:rsidRDefault="00D74105" w:rsidP="00D74105">
      <w:pPr>
        <w:pStyle w:val="Punktygwne"/>
        <w:spacing w:before="0" w:after="0"/>
        <w:ind w:left="360"/>
        <w:rPr>
          <w:rFonts w:ascii="Tahoma" w:hAnsi="Tahoma" w:cs="Tahoma"/>
          <w:sz w:val="22"/>
        </w:rPr>
      </w:pPr>
    </w:p>
    <w:p w:rsidR="008938C7" w:rsidRPr="00E95D01" w:rsidRDefault="00B76782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E95D01">
        <w:rPr>
          <w:rFonts w:ascii="Tahoma" w:hAnsi="Tahoma" w:cs="Tahoma"/>
          <w:szCs w:val="22"/>
        </w:rPr>
        <w:t>Przedmiotowe  e</w:t>
      </w:r>
      <w:r w:rsidR="008938C7" w:rsidRPr="00E95D01">
        <w:rPr>
          <w:rFonts w:ascii="Tahoma" w:hAnsi="Tahoma" w:cs="Tahoma"/>
          <w:szCs w:val="22"/>
        </w:rPr>
        <w:t>fekty</w:t>
      </w:r>
      <w:r w:rsidR="000C0333" w:rsidRPr="00E95D01">
        <w:rPr>
          <w:rFonts w:ascii="Tahoma" w:hAnsi="Tahoma" w:cs="Tahoma"/>
          <w:szCs w:val="22"/>
        </w:rPr>
        <w:t xml:space="preserve"> uczenia się</w:t>
      </w:r>
      <w:r w:rsidR="008938C7" w:rsidRPr="00E95D01">
        <w:rPr>
          <w:rFonts w:ascii="Tahoma" w:hAnsi="Tahoma" w:cs="Tahoma"/>
          <w:szCs w:val="22"/>
        </w:rPr>
        <w:t>, z podziałem na wiedzę, umiejętności i kompetencje</w:t>
      </w:r>
      <w:r w:rsidR="00790329" w:rsidRPr="00E95D01">
        <w:rPr>
          <w:rFonts w:ascii="Tahoma" w:hAnsi="Tahoma" w:cs="Tahoma"/>
          <w:szCs w:val="22"/>
        </w:rPr>
        <w:t>, wraz z</w:t>
      </w:r>
      <w:r w:rsidR="00307065" w:rsidRPr="00E95D01">
        <w:rPr>
          <w:rFonts w:ascii="Tahoma" w:hAnsi="Tahoma" w:cs="Tahoma"/>
          <w:szCs w:val="22"/>
        </w:rPr>
        <w:t> </w:t>
      </w:r>
      <w:r w:rsidR="008938C7" w:rsidRPr="00E95D01">
        <w:rPr>
          <w:rFonts w:ascii="Tahoma" w:hAnsi="Tahoma" w:cs="Tahoma"/>
          <w:szCs w:val="22"/>
        </w:rPr>
        <w:t xml:space="preserve">odniesieniem do efektów kształcenia dla </w:t>
      </w:r>
      <w:r w:rsidR="00F00795" w:rsidRPr="00E95D01">
        <w:rPr>
          <w:rFonts w:ascii="Tahoma" w:hAnsi="Tahoma" w:cs="Tahoma"/>
          <w:szCs w:val="22"/>
        </w:rPr>
        <w:t xml:space="preserve">kierunku </w:t>
      </w:r>
    </w:p>
    <w:p w:rsidR="005266DC" w:rsidRPr="00E95D01" w:rsidRDefault="005266DC" w:rsidP="005266DC">
      <w:pPr>
        <w:pStyle w:val="Podpunkty"/>
        <w:ind w:left="0"/>
        <w:rPr>
          <w:rFonts w:ascii="Tahoma" w:hAnsi="Tahoma" w:cs="Tahoma"/>
          <w:szCs w:val="22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32"/>
        <w:gridCol w:w="6023"/>
        <w:gridCol w:w="2773"/>
      </w:tblGrid>
      <w:tr w:rsidR="00E95D01" w:rsidRPr="00E95D01" w:rsidTr="00ED0EF9">
        <w:trPr>
          <w:cantSplit/>
          <w:trHeight w:val="734"/>
          <w:jc w:val="right"/>
        </w:trPr>
        <w:tc>
          <w:tcPr>
            <w:tcW w:w="432" w:type="pct"/>
            <w:vAlign w:val="center"/>
          </w:tcPr>
          <w:p w:rsidR="005266DC" w:rsidRPr="00E95D01" w:rsidRDefault="005266DC" w:rsidP="0001795B">
            <w:pPr>
              <w:pStyle w:val="Nagwkitablic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Lp.</w:t>
            </w:r>
          </w:p>
        </w:tc>
        <w:tc>
          <w:tcPr>
            <w:tcW w:w="3128" w:type="pct"/>
            <w:vAlign w:val="center"/>
          </w:tcPr>
          <w:p w:rsidR="005266DC" w:rsidRPr="00E95D01" w:rsidRDefault="005266DC" w:rsidP="000C0333">
            <w:pPr>
              <w:pStyle w:val="Nagwkitablic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 xml:space="preserve">Opis efektów </w:t>
            </w:r>
            <w:r w:rsidR="000C0333" w:rsidRPr="00E95D01">
              <w:rPr>
                <w:rFonts w:ascii="Tahoma" w:hAnsi="Tahoma" w:cs="Tahoma"/>
              </w:rPr>
              <w:t>uczeni</w:t>
            </w:r>
            <w:r w:rsidRPr="00E95D01">
              <w:rPr>
                <w:rFonts w:ascii="Tahoma" w:hAnsi="Tahoma" w:cs="Tahoma"/>
              </w:rPr>
              <w:t>a</w:t>
            </w:r>
            <w:r w:rsidR="000C0333" w:rsidRPr="00E95D01">
              <w:rPr>
                <w:rFonts w:ascii="Tahoma" w:hAnsi="Tahoma" w:cs="Tahoma"/>
              </w:rPr>
              <w:t xml:space="preserve"> się</w:t>
            </w:r>
          </w:p>
        </w:tc>
        <w:tc>
          <w:tcPr>
            <w:tcW w:w="1440" w:type="pct"/>
            <w:vAlign w:val="center"/>
          </w:tcPr>
          <w:p w:rsidR="005266DC" w:rsidRPr="00E95D01" w:rsidRDefault="005266DC" w:rsidP="0001795B">
            <w:pPr>
              <w:pStyle w:val="Nagwkitablic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Odniesienie do efektów</w:t>
            </w:r>
          </w:p>
          <w:p w:rsidR="005266DC" w:rsidRPr="00E95D01" w:rsidRDefault="00E95D01" w:rsidP="005266DC">
            <w:pPr>
              <w:pStyle w:val="Nagwkitablic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u</w:t>
            </w:r>
            <w:r w:rsidR="000C0333" w:rsidRPr="00E95D01">
              <w:rPr>
                <w:rFonts w:ascii="Tahoma" w:hAnsi="Tahoma" w:cs="Tahoma"/>
              </w:rPr>
              <w:t xml:space="preserve">czenia się </w:t>
            </w:r>
            <w:r w:rsidR="005266DC" w:rsidRPr="00E95D01">
              <w:rPr>
                <w:rFonts w:ascii="Tahoma" w:hAnsi="Tahoma" w:cs="Tahoma"/>
              </w:rPr>
              <w:t>dla kierunku</w:t>
            </w:r>
          </w:p>
          <w:p w:rsidR="005266DC" w:rsidRPr="00E95D01" w:rsidRDefault="005266DC" w:rsidP="0001795B">
            <w:pPr>
              <w:pStyle w:val="Nagwkitablic"/>
              <w:rPr>
                <w:rFonts w:ascii="Tahoma" w:hAnsi="Tahoma" w:cs="Tahoma"/>
              </w:rPr>
            </w:pPr>
          </w:p>
        </w:tc>
      </w:tr>
      <w:tr w:rsidR="00E95D01" w:rsidRPr="00E95D01" w:rsidTr="00ED0EF9">
        <w:trPr>
          <w:trHeight w:val="227"/>
          <w:jc w:val="right"/>
        </w:trPr>
        <w:tc>
          <w:tcPr>
            <w:tcW w:w="5000" w:type="pct"/>
            <w:gridSpan w:val="3"/>
            <w:vAlign w:val="center"/>
          </w:tcPr>
          <w:p w:rsidR="008938C7" w:rsidRPr="00E95D01" w:rsidRDefault="008938C7" w:rsidP="005266DC">
            <w:pPr>
              <w:pStyle w:val="centralniewrubryce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 xml:space="preserve">Po zaliczeniu przedmiotu student w zakresie </w:t>
            </w:r>
            <w:r w:rsidR="005266DC" w:rsidRPr="00E95D01">
              <w:rPr>
                <w:rFonts w:ascii="Tahoma" w:hAnsi="Tahoma" w:cs="Tahoma"/>
                <w:b/>
                <w:smallCaps/>
              </w:rPr>
              <w:t>wiedzy</w:t>
            </w:r>
            <w:r w:rsidRPr="00E95D01">
              <w:rPr>
                <w:rFonts w:ascii="Tahoma" w:hAnsi="Tahoma" w:cs="Tahoma"/>
              </w:rPr>
              <w:t xml:space="preserve"> potrafi</w:t>
            </w:r>
          </w:p>
        </w:tc>
      </w:tr>
      <w:tr w:rsidR="00E95D01" w:rsidRPr="00E95D01" w:rsidTr="00ED0EF9">
        <w:trPr>
          <w:trHeight w:val="227"/>
          <w:jc w:val="right"/>
        </w:trPr>
        <w:tc>
          <w:tcPr>
            <w:tcW w:w="432" w:type="pct"/>
            <w:vAlign w:val="center"/>
          </w:tcPr>
          <w:p w:rsidR="005266DC" w:rsidRPr="00E95D01" w:rsidRDefault="005266DC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P_W01</w:t>
            </w:r>
          </w:p>
        </w:tc>
        <w:tc>
          <w:tcPr>
            <w:tcW w:w="3128" w:type="pct"/>
            <w:vAlign w:val="center"/>
          </w:tcPr>
          <w:p w:rsidR="005266DC" w:rsidRPr="00E95D01" w:rsidRDefault="00C04032" w:rsidP="005266D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scharakteryzować budowę i funkcjonowanie</w:t>
            </w:r>
            <w:r w:rsidR="00842277" w:rsidRPr="00E95D01">
              <w:rPr>
                <w:rFonts w:ascii="Tahoma" w:hAnsi="Tahoma" w:cs="Tahoma"/>
                <w:sz w:val="20"/>
                <w:szCs w:val="20"/>
              </w:rPr>
              <w:t xml:space="preserve"> układu krążenia,</w:t>
            </w:r>
            <w:r w:rsidRPr="00E95D0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C317F" w:rsidRPr="00E95D01">
              <w:rPr>
                <w:rFonts w:ascii="Tahoma" w:hAnsi="Tahoma" w:cs="Tahoma"/>
                <w:sz w:val="20"/>
                <w:szCs w:val="20"/>
              </w:rPr>
              <w:t>o</w:t>
            </w:r>
            <w:r w:rsidR="005266DC" w:rsidRPr="00E95D01">
              <w:rPr>
                <w:rFonts w:ascii="Tahoma" w:hAnsi="Tahoma" w:cs="Tahoma"/>
                <w:sz w:val="20"/>
                <w:szCs w:val="20"/>
              </w:rPr>
              <w:t>pisać diagnostykę fizjoterapeutycz</w:t>
            </w:r>
            <w:r w:rsidR="00842277" w:rsidRPr="00E95D01">
              <w:rPr>
                <w:rFonts w:ascii="Tahoma" w:hAnsi="Tahoma" w:cs="Tahoma"/>
                <w:sz w:val="20"/>
                <w:szCs w:val="20"/>
              </w:rPr>
              <w:t>ną oraz</w:t>
            </w:r>
            <w:r w:rsidR="005266DC" w:rsidRPr="00E95D01">
              <w:rPr>
                <w:rFonts w:ascii="Tahoma" w:hAnsi="Tahoma" w:cs="Tahoma"/>
                <w:sz w:val="20"/>
                <w:szCs w:val="20"/>
              </w:rPr>
              <w:t xml:space="preserve"> planowanie procesu rehabilitacji pacjentów kardiologicznych i po zabiegach kardiochirurgicznych</w:t>
            </w:r>
          </w:p>
        </w:tc>
        <w:tc>
          <w:tcPr>
            <w:tcW w:w="1440" w:type="pct"/>
            <w:vAlign w:val="center"/>
          </w:tcPr>
          <w:p w:rsidR="005266DC" w:rsidRPr="00E95D01" w:rsidRDefault="00B737C3" w:rsidP="00D85C33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</w:pPr>
            <w:r w:rsidRPr="00E95D01"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  <w:t>D.W</w:t>
            </w:r>
            <w:r w:rsidR="00BE6455" w:rsidRPr="00E95D01"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  <w:t>3</w:t>
            </w:r>
          </w:p>
          <w:p w:rsidR="00BE6455" w:rsidRPr="00E95D01" w:rsidRDefault="00B737C3" w:rsidP="00D85C33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</w:pPr>
            <w:r w:rsidRPr="00E95D01"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  <w:t>D.W</w:t>
            </w:r>
            <w:r w:rsidR="00BE6455" w:rsidRPr="00E95D01"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  <w:t>4</w:t>
            </w:r>
          </w:p>
          <w:p w:rsidR="00B737C3" w:rsidRPr="00E95D01" w:rsidRDefault="00B737C3" w:rsidP="00D85C33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</w:pPr>
            <w:r w:rsidRPr="00E95D01"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  <w:t>D.W5</w:t>
            </w:r>
          </w:p>
          <w:p w:rsidR="00B737C3" w:rsidRPr="00E95D01" w:rsidRDefault="00B737C3" w:rsidP="00D85C33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</w:pPr>
            <w:r w:rsidRPr="00E95D01"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  <w:t>D.W6</w:t>
            </w:r>
          </w:p>
          <w:p w:rsidR="00B737C3" w:rsidRPr="00E95D01" w:rsidRDefault="00B737C3" w:rsidP="00D85C33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</w:pPr>
            <w:r w:rsidRPr="00E95D01"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  <w:t>D.W7</w:t>
            </w:r>
          </w:p>
          <w:p w:rsidR="00B737C3" w:rsidRPr="00E95D01" w:rsidRDefault="00B737C3" w:rsidP="00D85C33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</w:pPr>
            <w:r w:rsidRPr="00E95D01"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  <w:t>D.W8</w:t>
            </w:r>
          </w:p>
        </w:tc>
      </w:tr>
      <w:tr w:rsidR="00E95D01" w:rsidRPr="00E95D01" w:rsidTr="00ED0EF9">
        <w:trPr>
          <w:trHeight w:val="227"/>
          <w:jc w:val="right"/>
        </w:trPr>
        <w:tc>
          <w:tcPr>
            <w:tcW w:w="5000" w:type="pct"/>
            <w:gridSpan w:val="3"/>
            <w:vAlign w:val="center"/>
          </w:tcPr>
          <w:p w:rsidR="005266DC" w:rsidRPr="00E95D01" w:rsidRDefault="005266DC" w:rsidP="005266DC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 xml:space="preserve">Po zaliczeniu przedmiotu student w zakresie </w:t>
            </w:r>
            <w:r w:rsidRPr="00E95D01">
              <w:rPr>
                <w:rFonts w:ascii="Tahoma" w:hAnsi="Tahoma" w:cs="Tahoma"/>
                <w:b/>
                <w:smallCaps/>
                <w:sz w:val="20"/>
                <w:szCs w:val="20"/>
              </w:rPr>
              <w:t>umiejętności</w:t>
            </w:r>
            <w:r w:rsidRPr="00E95D01">
              <w:rPr>
                <w:rFonts w:ascii="Tahoma" w:hAnsi="Tahoma" w:cs="Tahoma"/>
                <w:sz w:val="20"/>
                <w:szCs w:val="20"/>
              </w:rPr>
              <w:t xml:space="preserve"> potrafi</w:t>
            </w:r>
          </w:p>
        </w:tc>
      </w:tr>
      <w:tr w:rsidR="00E95D01" w:rsidRPr="00E95D01" w:rsidTr="00ED0EF9">
        <w:trPr>
          <w:trHeight w:val="227"/>
          <w:jc w:val="right"/>
        </w:trPr>
        <w:tc>
          <w:tcPr>
            <w:tcW w:w="432" w:type="pct"/>
            <w:vAlign w:val="center"/>
          </w:tcPr>
          <w:p w:rsidR="005266DC" w:rsidRPr="00E95D01" w:rsidRDefault="005266DC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P_U01</w:t>
            </w:r>
          </w:p>
        </w:tc>
        <w:tc>
          <w:tcPr>
            <w:tcW w:w="3128" w:type="pct"/>
            <w:vAlign w:val="center"/>
          </w:tcPr>
          <w:p w:rsidR="005266DC" w:rsidRPr="00E95D01" w:rsidRDefault="005266DC" w:rsidP="005266DC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lang w:eastAsia="pl-PL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wykonywać zabiegi z zakresu fizjoterapii u osób z chorobami kardiologicznymi - stosownie do ich stanu klinicznego i funkcjonalnego</w:t>
            </w:r>
          </w:p>
        </w:tc>
        <w:tc>
          <w:tcPr>
            <w:tcW w:w="1440" w:type="pct"/>
            <w:vAlign w:val="center"/>
          </w:tcPr>
          <w:p w:rsidR="005266DC" w:rsidRPr="00E95D01" w:rsidRDefault="00B737C3" w:rsidP="00D85C33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</w:pPr>
            <w:r w:rsidRPr="00E95D01"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  <w:t>D.U</w:t>
            </w:r>
            <w:r w:rsidR="00AB23EC" w:rsidRPr="00E95D01"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  <w:t>29</w:t>
            </w:r>
          </w:p>
          <w:p w:rsidR="00AB23EC" w:rsidRPr="00E95D01" w:rsidRDefault="00B737C3" w:rsidP="00D85C33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</w:pPr>
            <w:r w:rsidRPr="00E95D01"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  <w:t>D.U</w:t>
            </w:r>
            <w:r w:rsidR="00AB23EC" w:rsidRPr="00E95D01"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  <w:t>30</w:t>
            </w:r>
          </w:p>
        </w:tc>
      </w:tr>
      <w:tr w:rsidR="00E95D01" w:rsidRPr="00E95D01" w:rsidTr="00ED0EF9">
        <w:trPr>
          <w:trHeight w:val="227"/>
          <w:jc w:val="right"/>
        </w:trPr>
        <w:tc>
          <w:tcPr>
            <w:tcW w:w="432" w:type="pct"/>
            <w:vAlign w:val="center"/>
          </w:tcPr>
          <w:p w:rsidR="005266DC" w:rsidRPr="00E95D01" w:rsidRDefault="005266DC" w:rsidP="009C317F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P_U0</w:t>
            </w:r>
            <w:r w:rsidR="009C317F" w:rsidRPr="00E95D01">
              <w:rPr>
                <w:rFonts w:ascii="Tahoma" w:hAnsi="Tahoma" w:cs="Tahoma"/>
              </w:rPr>
              <w:t>2</w:t>
            </w:r>
          </w:p>
        </w:tc>
        <w:tc>
          <w:tcPr>
            <w:tcW w:w="3128" w:type="pct"/>
            <w:vAlign w:val="center"/>
          </w:tcPr>
          <w:p w:rsidR="005266DC" w:rsidRPr="00E95D01" w:rsidRDefault="00645ACF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 xml:space="preserve">wykonywać zabiegi fizjoterapeutyczne, </w:t>
            </w:r>
            <w:r w:rsidR="005266DC" w:rsidRPr="00E95D01">
              <w:rPr>
                <w:rFonts w:ascii="Tahoma" w:hAnsi="Tahoma" w:cs="Tahoma"/>
              </w:rPr>
              <w:t>kontrolować efektywność procesu fizjoterapii oraz identyfikować błędy i zaniedbania w procesie usprawniania</w:t>
            </w:r>
            <w:r w:rsidR="009C317F" w:rsidRPr="00E95D01">
              <w:rPr>
                <w:rFonts w:ascii="Tahoma" w:hAnsi="Tahoma" w:cs="Tahoma"/>
              </w:rPr>
              <w:t xml:space="preserve">, udzielając porady w zakresie działań </w:t>
            </w:r>
            <w:proofErr w:type="spellStart"/>
            <w:r w:rsidR="009C317F" w:rsidRPr="00E95D01">
              <w:rPr>
                <w:rFonts w:ascii="Tahoma" w:hAnsi="Tahoma" w:cs="Tahoma"/>
              </w:rPr>
              <w:t>profilaktyczno</w:t>
            </w:r>
            <w:proofErr w:type="spellEnd"/>
            <w:r w:rsidR="009C317F" w:rsidRPr="00E95D01">
              <w:rPr>
                <w:rFonts w:ascii="Tahoma" w:hAnsi="Tahoma" w:cs="Tahoma"/>
              </w:rPr>
              <w:t xml:space="preserve"> - zdrowotnych</w:t>
            </w:r>
          </w:p>
        </w:tc>
        <w:tc>
          <w:tcPr>
            <w:tcW w:w="1440" w:type="pct"/>
            <w:vAlign w:val="center"/>
          </w:tcPr>
          <w:p w:rsidR="005266DC" w:rsidRPr="00E95D01" w:rsidRDefault="00B737C3" w:rsidP="00D85C33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</w:pPr>
            <w:r w:rsidRPr="00E95D01"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  <w:t>D.U</w:t>
            </w:r>
            <w:r w:rsidR="00AB23EC" w:rsidRPr="00E95D01"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  <w:t>28</w:t>
            </w:r>
          </w:p>
          <w:p w:rsidR="00AB23EC" w:rsidRPr="00E95D01" w:rsidRDefault="00B737C3" w:rsidP="00D85C33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</w:pPr>
            <w:r w:rsidRPr="00E95D01"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  <w:t>D.U</w:t>
            </w:r>
            <w:r w:rsidR="00AB23EC" w:rsidRPr="00E95D01"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  <w:t>31</w:t>
            </w:r>
          </w:p>
          <w:p w:rsidR="00AB23EC" w:rsidRPr="00E95D01" w:rsidRDefault="00B737C3" w:rsidP="00D85C33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</w:pPr>
            <w:r w:rsidRPr="00E95D01"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  <w:t>D.U</w:t>
            </w:r>
            <w:r w:rsidR="00AB23EC" w:rsidRPr="00E95D01"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  <w:t>32</w:t>
            </w:r>
          </w:p>
        </w:tc>
      </w:tr>
      <w:tr w:rsidR="00E95D01" w:rsidRPr="00E95D01" w:rsidTr="00ED0EF9">
        <w:trPr>
          <w:trHeight w:val="227"/>
          <w:jc w:val="right"/>
        </w:trPr>
        <w:tc>
          <w:tcPr>
            <w:tcW w:w="432" w:type="pct"/>
            <w:vAlign w:val="center"/>
          </w:tcPr>
          <w:p w:rsidR="00C123B1" w:rsidRPr="00E95D01" w:rsidRDefault="00C123B1" w:rsidP="009C317F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lastRenderedPageBreak/>
              <w:t>P_U03</w:t>
            </w:r>
          </w:p>
        </w:tc>
        <w:tc>
          <w:tcPr>
            <w:tcW w:w="3128" w:type="pct"/>
            <w:vAlign w:val="center"/>
          </w:tcPr>
          <w:p w:rsidR="00C123B1" w:rsidRPr="00E95D01" w:rsidRDefault="00C123B1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Zaplanować program rehabilitacji u osób z chorobami kardiologicznymi</w:t>
            </w:r>
          </w:p>
        </w:tc>
        <w:tc>
          <w:tcPr>
            <w:tcW w:w="1440" w:type="pct"/>
            <w:vAlign w:val="center"/>
          </w:tcPr>
          <w:p w:rsidR="00F6139F" w:rsidRPr="00E95D01" w:rsidRDefault="00F6139F" w:rsidP="00F6139F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</w:pPr>
            <w:r w:rsidRPr="00E95D01"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  <w:t>D.U29</w:t>
            </w:r>
          </w:p>
          <w:p w:rsidR="00C123B1" w:rsidRPr="00E95D01" w:rsidRDefault="00F6139F" w:rsidP="00F6139F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</w:pPr>
            <w:r w:rsidRPr="00E95D01">
              <w:rPr>
                <w:rFonts w:ascii="Tahoma" w:eastAsia="Times New Roman" w:hAnsi="Tahoma" w:cs="Tahoma"/>
                <w:iCs/>
                <w:sz w:val="20"/>
                <w:szCs w:val="20"/>
                <w:lang w:eastAsia="pl-PL"/>
              </w:rPr>
              <w:t>D.U30</w:t>
            </w:r>
          </w:p>
        </w:tc>
      </w:tr>
      <w:tr w:rsidR="00E95D01" w:rsidRPr="00E95D01" w:rsidTr="00ED0EF9">
        <w:trPr>
          <w:trHeight w:val="227"/>
          <w:jc w:val="right"/>
        </w:trPr>
        <w:tc>
          <w:tcPr>
            <w:tcW w:w="5000" w:type="pct"/>
            <w:gridSpan w:val="3"/>
            <w:vAlign w:val="center"/>
          </w:tcPr>
          <w:p w:rsidR="008938C7" w:rsidRPr="00E95D01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 xml:space="preserve">Po zaliczeniu przedmiotu student w zakresie </w:t>
            </w:r>
            <w:r w:rsidRPr="00E95D01">
              <w:rPr>
                <w:rFonts w:ascii="Tahoma" w:hAnsi="Tahoma" w:cs="Tahoma"/>
                <w:b/>
                <w:smallCaps/>
              </w:rPr>
              <w:t>kompetencji społecznych</w:t>
            </w:r>
            <w:r w:rsidRPr="00E95D01">
              <w:rPr>
                <w:rFonts w:ascii="Tahoma" w:hAnsi="Tahoma" w:cs="Tahoma"/>
              </w:rPr>
              <w:t xml:space="preserve"> potrafi</w:t>
            </w:r>
          </w:p>
        </w:tc>
      </w:tr>
      <w:tr w:rsidR="005266DC" w:rsidRPr="00E95D01" w:rsidTr="00ED0EF9">
        <w:trPr>
          <w:trHeight w:val="227"/>
          <w:jc w:val="right"/>
        </w:trPr>
        <w:tc>
          <w:tcPr>
            <w:tcW w:w="432" w:type="pct"/>
            <w:vAlign w:val="center"/>
          </w:tcPr>
          <w:p w:rsidR="005266DC" w:rsidRPr="00E95D01" w:rsidRDefault="005266DC" w:rsidP="00D85C33">
            <w:pPr>
              <w:pStyle w:val="wrubryce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P_K01</w:t>
            </w:r>
          </w:p>
        </w:tc>
        <w:tc>
          <w:tcPr>
            <w:tcW w:w="3128" w:type="pct"/>
            <w:vAlign w:val="center"/>
          </w:tcPr>
          <w:p w:rsidR="005266DC" w:rsidRPr="00E95D01" w:rsidRDefault="005266DC" w:rsidP="00D85C33">
            <w:pPr>
              <w:pStyle w:val="wrubryce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przestrzegać właściwych relacji z pacjentem, z rodziną pacjenta, z najbliższym otoczeniem i społeczeństwem</w:t>
            </w:r>
          </w:p>
        </w:tc>
        <w:tc>
          <w:tcPr>
            <w:tcW w:w="1440" w:type="pct"/>
            <w:vAlign w:val="center"/>
          </w:tcPr>
          <w:p w:rsidR="005266DC" w:rsidRPr="00E95D01" w:rsidRDefault="00A90B48" w:rsidP="00D85C33">
            <w:pPr>
              <w:pStyle w:val="wrubryce"/>
              <w:jc w:val="center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K.1</w:t>
            </w:r>
          </w:p>
        </w:tc>
      </w:tr>
    </w:tbl>
    <w:p w:rsidR="001D73E7" w:rsidRPr="00E95D01" w:rsidRDefault="001D73E7" w:rsidP="00D85C33">
      <w:pPr>
        <w:pStyle w:val="wrubryce"/>
        <w:jc w:val="left"/>
        <w:rPr>
          <w:rFonts w:ascii="Tahoma" w:hAnsi="Tahoma" w:cs="Tahoma"/>
        </w:rPr>
      </w:pPr>
    </w:p>
    <w:p w:rsidR="0035344F" w:rsidRPr="00ED0EF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E95D01">
        <w:rPr>
          <w:rFonts w:ascii="Tahoma" w:hAnsi="Tahoma" w:cs="Tahoma"/>
          <w:szCs w:val="22"/>
        </w:rPr>
        <w:t xml:space="preserve">Formy zajęć dydaktycznych </w:t>
      </w:r>
      <w:r w:rsidR="004D72D9" w:rsidRPr="00E95D01">
        <w:rPr>
          <w:rFonts w:ascii="Tahoma" w:hAnsi="Tahoma" w:cs="Tahoma"/>
          <w:szCs w:val="22"/>
        </w:rPr>
        <w:t>oraz</w:t>
      </w:r>
      <w:r w:rsidRPr="00E95D01">
        <w:rPr>
          <w:rFonts w:ascii="Tahoma" w:hAnsi="Tahoma" w:cs="Tahoma"/>
          <w:szCs w:val="22"/>
        </w:rPr>
        <w:t xml:space="preserve"> wymiar </w:t>
      </w:r>
      <w:r w:rsidR="004D72D9" w:rsidRPr="00E95D01">
        <w:rPr>
          <w:rFonts w:ascii="Tahoma" w:hAnsi="Tahoma" w:cs="Tahoma"/>
          <w:szCs w:val="22"/>
        </w:rPr>
        <w:t>godzin i punktów ECTS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4"/>
        <w:gridCol w:w="1202"/>
        <w:gridCol w:w="1204"/>
        <w:gridCol w:w="1211"/>
      </w:tblGrid>
      <w:tr w:rsidR="00E95D01" w:rsidRPr="00E95D01" w:rsidTr="00ED0EF9">
        <w:tc>
          <w:tcPr>
            <w:tcW w:w="5000" w:type="pct"/>
            <w:gridSpan w:val="8"/>
            <w:vAlign w:val="center"/>
          </w:tcPr>
          <w:p w:rsidR="0035344F" w:rsidRPr="00E95D01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E95D01">
              <w:rPr>
                <w:rFonts w:ascii="Tahoma" w:hAnsi="Tahoma" w:cs="Tahoma"/>
                <w:sz w:val="20"/>
              </w:rPr>
              <w:t>Studia niestacjonarne (NST)</w:t>
            </w:r>
          </w:p>
        </w:tc>
      </w:tr>
      <w:tr w:rsidR="00E95D01" w:rsidRPr="00E95D01" w:rsidTr="00ED0EF9">
        <w:tc>
          <w:tcPr>
            <w:tcW w:w="624" w:type="pct"/>
            <w:vAlign w:val="center"/>
          </w:tcPr>
          <w:p w:rsidR="0035344F" w:rsidRPr="00E95D0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W</w:t>
            </w:r>
          </w:p>
        </w:tc>
        <w:tc>
          <w:tcPr>
            <w:tcW w:w="624" w:type="pct"/>
            <w:vAlign w:val="center"/>
          </w:tcPr>
          <w:p w:rsidR="0035344F" w:rsidRPr="00E95D0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K</w:t>
            </w:r>
          </w:p>
        </w:tc>
        <w:tc>
          <w:tcPr>
            <w:tcW w:w="626" w:type="pct"/>
            <w:vAlign w:val="center"/>
          </w:tcPr>
          <w:p w:rsidR="0035344F" w:rsidRPr="00E95D01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E95D0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623" w:type="pct"/>
            <w:vAlign w:val="center"/>
          </w:tcPr>
          <w:p w:rsidR="0035344F" w:rsidRPr="00E95D0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L</w:t>
            </w:r>
          </w:p>
        </w:tc>
        <w:tc>
          <w:tcPr>
            <w:tcW w:w="625" w:type="pct"/>
            <w:vAlign w:val="center"/>
          </w:tcPr>
          <w:p w:rsidR="0035344F" w:rsidRPr="00E95D0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ZP</w:t>
            </w:r>
          </w:p>
        </w:tc>
        <w:tc>
          <w:tcPr>
            <w:tcW w:w="624" w:type="pct"/>
            <w:vAlign w:val="center"/>
          </w:tcPr>
          <w:p w:rsidR="0035344F" w:rsidRPr="00E95D0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P</w:t>
            </w:r>
          </w:p>
        </w:tc>
        <w:tc>
          <w:tcPr>
            <w:tcW w:w="625" w:type="pct"/>
            <w:vAlign w:val="center"/>
          </w:tcPr>
          <w:p w:rsidR="0035344F" w:rsidRPr="00E95D01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E95D0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629" w:type="pct"/>
            <w:vAlign w:val="center"/>
          </w:tcPr>
          <w:p w:rsidR="0035344F" w:rsidRPr="00E95D0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ECTS</w:t>
            </w:r>
          </w:p>
        </w:tc>
      </w:tr>
      <w:tr w:rsidR="0035344F" w:rsidRPr="00E95D01" w:rsidTr="00ED0EF9">
        <w:tc>
          <w:tcPr>
            <w:tcW w:w="624" w:type="pct"/>
            <w:vAlign w:val="center"/>
          </w:tcPr>
          <w:p w:rsidR="0035344F" w:rsidRPr="00E95D01" w:rsidRDefault="00A90B4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1</w:t>
            </w:r>
            <w:r w:rsidR="00E868B5">
              <w:rPr>
                <w:rFonts w:ascii="Tahoma" w:hAnsi="Tahoma" w:cs="Tahoma"/>
              </w:rPr>
              <w:t>2</w:t>
            </w:r>
          </w:p>
        </w:tc>
        <w:tc>
          <w:tcPr>
            <w:tcW w:w="624" w:type="pct"/>
            <w:vAlign w:val="center"/>
          </w:tcPr>
          <w:p w:rsidR="0035344F" w:rsidRPr="00E95D01" w:rsidRDefault="00987D9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-</w:t>
            </w:r>
          </w:p>
        </w:tc>
        <w:tc>
          <w:tcPr>
            <w:tcW w:w="626" w:type="pct"/>
            <w:vAlign w:val="center"/>
          </w:tcPr>
          <w:p w:rsidR="0035344F" w:rsidRPr="00E95D01" w:rsidRDefault="00987D9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-</w:t>
            </w:r>
          </w:p>
        </w:tc>
        <w:tc>
          <w:tcPr>
            <w:tcW w:w="623" w:type="pct"/>
            <w:vAlign w:val="center"/>
          </w:tcPr>
          <w:p w:rsidR="0035344F" w:rsidRPr="00E95D01" w:rsidRDefault="00667CA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625" w:type="pct"/>
            <w:vAlign w:val="center"/>
          </w:tcPr>
          <w:p w:rsidR="0035344F" w:rsidRPr="00E95D01" w:rsidRDefault="00BA6A8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1</w:t>
            </w:r>
            <w:r w:rsidR="00667CAC">
              <w:rPr>
                <w:rFonts w:ascii="Tahoma" w:hAnsi="Tahoma" w:cs="Tahoma"/>
              </w:rPr>
              <w:t>8</w:t>
            </w:r>
          </w:p>
        </w:tc>
        <w:tc>
          <w:tcPr>
            <w:tcW w:w="624" w:type="pct"/>
            <w:vAlign w:val="center"/>
          </w:tcPr>
          <w:p w:rsidR="0035344F" w:rsidRPr="00E95D01" w:rsidRDefault="00E868B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E81108">
              <w:rPr>
                <w:rFonts w:ascii="Tahoma" w:hAnsi="Tahoma" w:cs="Tahoma"/>
              </w:rPr>
              <w:t>2</w:t>
            </w:r>
          </w:p>
        </w:tc>
        <w:tc>
          <w:tcPr>
            <w:tcW w:w="625" w:type="pct"/>
            <w:vAlign w:val="center"/>
          </w:tcPr>
          <w:p w:rsidR="0035344F" w:rsidRPr="00E95D01" w:rsidRDefault="00987D9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-</w:t>
            </w:r>
          </w:p>
        </w:tc>
        <w:tc>
          <w:tcPr>
            <w:tcW w:w="629" w:type="pct"/>
            <w:vAlign w:val="center"/>
          </w:tcPr>
          <w:p w:rsidR="0035344F" w:rsidRPr="00E95D01" w:rsidRDefault="00BA2A0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3</w:t>
            </w:r>
          </w:p>
        </w:tc>
      </w:tr>
    </w:tbl>
    <w:p w:rsidR="008938C7" w:rsidRPr="00E95D01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2"/>
          <w:szCs w:val="22"/>
        </w:rPr>
      </w:pPr>
    </w:p>
    <w:p w:rsidR="008938C7" w:rsidRPr="00E95D01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E95D01">
        <w:rPr>
          <w:rFonts w:ascii="Tahoma" w:hAnsi="Tahoma" w:cs="Tahoma"/>
          <w:szCs w:val="22"/>
        </w:rPr>
        <w:t>Metody realizacji zajęć</w:t>
      </w:r>
      <w:r w:rsidR="006A46E0" w:rsidRPr="00E95D01">
        <w:rPr>
          <w:rFonts w:ascii="Tahoma" w:hAnsi="Tahoma" w:cs="Tahoma"/>
          <w:szCs w:val="22"/>
        </w:rPr>
        <w:t xml:space="preserve"> dydaktycznych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01"/>
        <w:gridCol w:w="7527"/>
      </w:tblGrid>
      <w:tr w:rsidR="00E95D01" w:rsidRPr="00E95D01" w:rsidTr="00ED0EF9">
        <w:tc>
          <w:tcPr>
            <w:tcW w:w="1091" w:type="pct"/>
            <w:vAlign w:val="center"/>
          </w:tcPr>
          <w:p w:rsidR="006A46E0" w:rsidRPr="00E95D01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Formy zajęć</w:t>
            </w:r>
          </w:p>
        </w:tc>
        <w:tc>
          <w:tcPr>
            <w:tcW w:w="3909" w:type="pct"/>
            <w:vAlign w:val="center"/>
          </w:tcPr>
          <w:p w:rsidR="006A46E0" w:rsidRPr="00E95D01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Metoda realizacji</w:t>
            </w:r>
          </w:p>
        </w:tc>
      </w:tr>
      <w:tr w:rsidR="00E95D01" w:rsidRPr="00E95D01" w:rsidTr="00ED0EF9">
        <w:tc>
          <w:tcPr>
            <w:tcW w:w="1091" w:type="pct"/>
            <w:vAlign w:val="center"/>
          </w:tcPr>
          <w:p w:rsidR="009C317F" w:rsidRPr="00E95D01" w:rsidRDefault="009C317F" w:rsidP="009C317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95D01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3909" w:type="pct"/>
            <w:vAlign w:val="center"/>
          </w:tcPr>
          <w:p w:rsidR="009C317F" w:rsidRPr="00E95D01" w:rsidRDefault="009C317F" w:rsidP="009C317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95D01">
              <w:rPr>
                <w:rFonts w:ascii="Tahoma" w:hAnsi="Tahoma" w:cs="Tahoma"/>
                <w:b w:val="0"/>
              </w:rPr>
              <w:t>Prezentacja w formie wykładu z aktywnym udziałem studentów, przekazanie wiedzy teoretycznej z przykładami problemów klinicznym i wspólnym ich rozwiązywaniu. Nauczanie oparte na połączeniu tradycyjnego wy</w:t>
            </w:r>
            <w:r w:rsidR="00433DD3" w:rsidRPr="00E95D01">
              <w:rPr>
                <w:rFonts w:ascii="Tahoma" w:hAnsi="Tahoma" w:cs="Tahoma"/>
                <w:b w:val="0"/>
              </w:rPr>
              <w:t>kładu, panelu dyskusyjnego, nau</w:t>
            </w:r>
            <w:r w:rsidRPr="00E95D01">
              <w:rPr>
                <w:rFonts w:ascii="Tahoma" w:hAnsi="Tahoma" w:cs="Tahoma"/>
                <w:b w:val="0"/>
              </w:rPr>
              <w:t>czania opartego na rozwiązywaniu problemów; Wykład oparty jest na multi</w:t>
            </w:r>
            <w:r w:rsidR="00433DD3" w:rsidRPr="00E95D01">
              <w:rPr>
                <w:rFonts w:ascii="Tahoma" w:hAnsi="Tahoma" w:cs="Tahoma"/>
                <w:b w:val="0"/>
              </w:rPr>
              <w:t>medial</w:t>
            </w:r>
            <w:r w:rsidRPr="00E95D01">
              <w:rPr>
                <w:rFonts w:ascii="Tahoma" w:hAnsi="Tahoma" w:cs="Tahoma"/>
                <w:b w:val="0"/>
              </w:rPr>
              <w:t>nych prezentacjach.</w:t>
            </w:r>
          </w:p>
        </w:tc>
      </w:tr>
      <w:tr w:rsidR="00E95D01" w:rsidRPr="00E95D01" w:rsidTr="00ED0EF9">
        <w:tc>
          <w:tcPr>
            <w:tcW w:w="1091" w:type="pct"/>
            <w:vAlign w:val="center"/>
          </w:tcPr>
          <w:p w:rsidR="006A46E0" w:rsidRPr="00E95D01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95D01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3909" w:type="pct"/>
            <w:vAlign w:val="center"/>
          </w:tcPr>
          <w:p w:rsidR="006A46E0" w:rsidRPr="00E95D01" w:rsidRDefault="009864E6" w:rsidP="009864E6">
            <w:pPr>
              <w:pStyle w:val="Akapitzlist1"/>
              <w:spacing w:after="0" w:line="240" w:lineRule="auto"/>
              <w:ind w:left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E95D01">
              <w:rPr>
                <w:rFonts w:ascii="Tahoma" w:hAnsi="Tahoma" w:cs="Tahoma"/>
                <w:bCs/>
                <w:sz w:val="20"/>
                <w:szCs w:val="20"/>
              </w:rPr>
              <w:t>Zajęcia praktyczne w ośrodkach klinicznych</w:t>
            </w:r>
            <w:r w:rsidR="007A3A72" w:rsidRPr="00E95D01">
              <w:rPr>
                <w:rFonts w:ascii="Tahoma" w:hAnsi="Tahoma" w:cs="Tahoma"/>
                <w:bCs/>
                <w:sz w:val="20"/>
                <w:szCs w:val="20"/>
              </w:rPr>
              <w:t xml:space="preserve"> -</w:t>
            </w:r>
            <w:r w:rsidR="00F11EED" w:rsidRPr="00E95D01">
              <w:rPr>
                <w:rFonts w:ascii="Tahoma" w:hAnsi="Tahoma" w:cs="Tahoma"/>
                <w:bCs/>
                <w:sz w:val="20"/>
                <w:szCs w:val="20"/>
              </w:rPr>
              <w:t xml:space="preserve"> zajęcia realizowane w placówkach ochrony zdrowia. Studenci wykonują zadania wynikające z procesu leczenia chorych, pod nadzorem opiekunów wykonują zabiegi rehabilitacyjne</w:t>
            </w:r>
          </w:p>
        </w:tc>
      </w:tr>
      <w:tr w:rsidR="00E95D01" w:rsidRPr="00E95D01" w:rsidTr="00ED0EF9">
        <w:tc>
          <w:tcPr>
            <w:tcW w:w="1091" w:type="pct"/>
            <w:vAlign w:val="center"/>
          </w:tcPr>
          <w:p w:rsidR="00A90B48" w:rsidRPr="00E95D01" w:rsidRDefault="00A90B48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95D01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3909" w:type="pct"/>
            <w:vAlign w:val="center"/>
          </w:tcPr>
          <w:p w:rsidR="00A90B48" w:rsidRPr="00E95D01" w:rsidRDefault="00D146B7" w:rsidP="00BA6A8E">
            <w:pPr>
              <w:pStyle w:val="Akapitzlist1"/>
              <w:spacing w:after="0"/>
              <w:ind w:left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E95D01">
              <w:rPr>
                <w:rFonts w:ascii="Tahoma" w:hAnsi="Tahoma" w:cs="Tahoma"/>
                <w:bCs/>
                <w:sz w:val="20"/>
                <w:szCs w:val="20"/>
              </w:rPr>
              <w:t>Studenci otrzymują zagadnienia (tematy) stanowiące treść projektu przedmiotowego, obejmujące zawartość merytoryczną treści przedmiotu. Projekt ma charakter problemowy i będzie wynikiem samodzielnej pracy studenta w podanym zakresie tematycznym.</w:t>
            </w:r>
            <w:r w:rsidR="00BA6A8E" w:rsidRPr="00E95D01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E95D01">
              <w:rPr>
                <w:rFonts w:ascii="Tahoma" w:hAnsi="Tahoma" w:cs="Tahoma"/>
                <w:bCs/>
                <w:sz w:val="20"/>
                <w:szCs w:val="20"/>
              </w:rPr>
              <w:t>Na zawartość merytoryczną projektu składają się: podanie celu projektu, zakresu projektu, sporządzenie planu działania, opisanie podjętego problemu, odbywanie konsultacji, wykonanie projektu.</w:t>
            </w:r>
          </w:p>
        </w:tc>
      </w:tr>
    </w:tbl>
    <w:p w:rsidR="000C41C8" w:rsidRPr="00E95D01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2"/>
          <w:szCs w:val="22"/>
        </w:rPr>
      </w:pPr>
    </w:p>
    <w:p w:rsidR="008938C7" w:rsidRPr="00E95D0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E95D01">
        <w:rPr>
          <w:rFonts w:ascii="Tahoma" w:hAnsi="Tahoma" w:cs="Tahoma"/>
          <w:szCs w:val="22"/>
        </w:rPr>
        <w:t xml:space="preserve">Treści kształcenia </w:t>
      </w:r>
    </w:p>
    <w:p w:rsidR="008938C7" w:rsidRPr="00E95D01" w:rsidRDefault="008938C7" w:rsidP="00D465B9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433DD3" w:rsidRPr="00E95D01" w:rsidRDefault="00433DD3" w:rsidP="00433DD3">
      <w:pPr>
        <w:pStyle w:val="Podpunkty"/>
        <w:ind w:left="0"/>
        <w:rPr>
          <w:rFonts w:ascii="Tahoma" w:hAnsi="Tahoma" w:cs="Tahoma"/>
          <w:smallCaps/>
          <w:szCs w:val="22"/>
        </w:rPr>
      </w:pPr>
      <w:r w:rsidRPr="00E95D01">
        <w:rPr>
          <w:rFonts w:ascii="Tahoma" w:hAnsi="Tahoma" w:cs="Tahoma"/>
          <w:smallCaps/>
          <w:szCs w:val="22"/>
        </w:rPr>
        <w:t>Wykład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E95D01" w:rsidRPr="00E95D01" w:rsidTr="00ED0EF9">
        <w:trPr>
          <w:cantSplit/>
          <w:trHeight w:val="269"/>
        </w:trPr>
        <w:tc>
          <w:tcPr>
            <w:tcW w:w="290" w:type="pct"/>
            <w:vMerge w:val="restart"/>
            <w:vAlign w:val="center"/>
          </w:tcPr>
          <w:p w:rsidR="00433DD3" w:rsidRPr="00E95D01" w:rsidRDefault="00433DD3" w:rsidP="00433DD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4710" w:type="pct"/>
            <w:vMerge w:val="restart"/>
            <w:vAlign w:val="center"/>
          </w:tcPr>
          <w:p w:rsidR="00433DD3" w:rsidRPr="00E95D01" w:rsidRDefault="00433DD3" w:rsidP="00433DD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E95D01" w:rsidRPr="00E95D01" w:rsidTr="00ED0EF9">
        <w:trPr>
          <w:cantSplit/>
          <w:trHeight w:val="269"/>
        </w:trPr>
        <w:tc>
          <w:tcPr>
            <w:tcW w:w="290" w:type="pct"/>
            <w:vMerge/>
            <w:vAlign w:val="center"/>
          </w:tcPr>
          <w:p w:rsidR="00433DD3" w:rsidRPr="00E95D01" w:rsidRDefault="00433DD3" w:rsidP="00433DD3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4710" w:type="pct"/>
            <w:vMerge/>
            <w:vAlign w:val="center"/>
          </w:tcPr>
          <w:p w:rsidR="00433DD3" w:rsidRPr="00E95D01" w:rsidRDefault="00433DD3" w:rsidP="00433DD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95D01" w:rsidRPr="00E95D01" w:rsidTr="00ED0EF9">
        <w:tc>
          <w:tcPr>
            <w:tcW w:w="290" w:type="pct"/>
            <w:vAlign w:val="center"/>
          </w:tcPr>
          <w:p w:rsidR="00433DD3" w:rsidRPr="00E95D01" w:rsidRDefault="00433DD3" w:rsidP="00433D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4710" w:type="pct"/>
            <w:vAlign w:val="center"/>
          </w:tcPr>
          <w:p w:rsidR="00433DD3" w:rsidRPr="00E95D01" w:rsidRDefault="00433DD3" w:rsidP="00433DD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Epidemiologia i etiopatogeneza chorób układu krążenia. Objawy i skutki kliniczne chorób serca.</w:t>
            </w:r>
          </w:p>
        </w:tc>
      </w:tr>
      <w:tr w:rsidR="00E95D01" w:rsidRPr="00E95D01" w:rsidTr="00ED0EF9">
        <w:tc>
          <w:tcPr>
            <w:tcW w:w="290" w:type="pct"/>
            <w:vAlign w:val="center"/>
          </w:tcPr>
          <w:p w:rsidR="00433DD3" w:rsidRPr="00E95D01" w:rsidRDefault="00433DD3" w:rsidP="00433D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4710" w:type="pct"/>
            <w:vAlign w:val="center"/>
          </w:tcPr>
          <w:p w:rsidR="00433DD3" w:rsidRPr="00E95D01" w:rsidRDefault="00433DD3" w:rsidP="00433DD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Czynniki ryzyka choroby wieńcowej. Choroba niedokrwienna serca. Ostre zespoły wieńcowe.</w:t>
            </w:r>
          </w:p>
        </w:tc>
      </w:tr>
      <w:tr w:rsidR="00E95D01" w:rsidRPr="00E95D01" w:rsidTr="00ED0EF9">
        <w:tc>
          <w:tcPr>
            <w:tcW w:w="290" w:type="pct"/>
            <w:vAlign w:val="center"/>
          </w:tcPr>
          <w:p w:rsidR="00433DD3" w:rsidRPr="00E95D01" w:rsidRDefault="00433DD3" w:rsidP="00433D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4710" w:type="pct"/>
            <w:vAlign w:val="center"/>
          </w:tcPr>
          <w:p w:rsidR="00433DD3" w:rsidRPr="00E95D01" w:rsidRDefault="00433DD3" w:rsidP="00433DD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Diagnostyka kardiologiczna dla potrzeb leczniczo- terapeutycznych. Kompleksowa rehabilitacja kardiologiczna w okresie hospitalizacji.</w:t>
            </w:r>
          </w:p>
        </w:tc>
      </w:tr>
      <w:tr w:rsidR="00E95D01" w:rsidRPr="00E95D01" w:rsidTr="00ED0EF9">
        <w:tc>
          <w:tcPr>
            <w:tcW w:w="290" w:type="pct"/>
            <w:vAlign w:val="center"/>
          </w:tcPr>
          <w:p w:rsidR="00433DD3" w:rsidRPr="00E95D01" w:rsidRDefault="00433DD3" w:rsidP="00433D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4710" w:type="pct"/>
            <w:vAlign w:val="center"/>
          </w:tcPr>
          <w:p w:rsidR="00433DD3" w:rsidRPr="00E95D01" w:rsidRDefault="00433DD3" w:rsidP="00433DD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 xml:space="preserve">Poszpitalna kompleksowa rehabilitacja kardiologiczna. Sytuacje szczególne w rehabilitacji kardiologicznej. </w:t>
            </w:r>
          </w:p>
        </w:tc>
      </w:tr>
      <w:tr w:rsidR="00E95D01" w:rsidRPr="00E95D01" w:rsidTr="00ED0EF9">
        <w:tc>
          <w:tcPr>
            <w:tcW w:w="290" w:type="pct"/>
            <w:vAlign w:val="center"/>
          </w:tcPr>
          <w:p w:rsidR="00433DD3" w:rsidRPr="00E95D01" w:rsidRDefault="00433DD3" w:rsidP="00433D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4710" w:type="pct"/>
            <w:vAlign w:val="center"/>
          </w:tcPr>
          <w:p w:rsidR="00433DD3" w:rsidRPr="00E95D01" w:rsidRDefault="00433DD3" w:rsidP="00433DD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Fizjologiczne i metaboliczne podstawy wysiłku fizycznego. Ogólnoustrojowe narządowe i miejscowe reakcje na wysiłek fizyczny.</w:t>
            </w:r>
          </w:p>
        </w:tc>
      </w:tr>
      <w:tr w:rsidR="00E95D01" w:rsidRPr="00E95D01" w:rsidTr="00ED0EF9">
        <w:tc>
          <w:tcPr>
            <w:tcW w:w="290" w:type="pct"/>
            <w:vAlign w:val="center"/>
          </w:tcPr>
          <w:p w:rsidR="00433DD3" w:rsidRPr="00E95D01" w:rsidRDefault="00433DD3" w:rsidP="00433D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4710" w:type="pct"/>
            <w:vAlign w:val="center"/>
          </w:tcPr>
          <w:p w:rsidR="00433DD3" w:rsidRPr="00E95D01" w:rsidRDefault="00433DD3" w:rsidP="00433DD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Rehabilitacja kardiologiczna osób w wieku starczym. Psychologiczne aspekty kompleksowej rehabilitacji kardiologicznej.</w:t>
            </w:r>
          </w:p>
        </w:tc>
      </w:tr>
    </w:tbl>
    <w:p w:rsidR="00433DD3" w:rsidRPr="00E95D01" w:rsidRDefault="00433DD3" w:rsidP="00D465B9">
      <w:pPr>
        <w:pStyle w:val="Podpunkty"/>
        <w:ind w:left="0"/>
        <w:rPr>
          <w:rFonts w:ascii="Tahoma" w:hAnsi="Tahoma" w:cs="Tahoma"/>
          <w:smallCaps/>
          <w:szCs w:val="22"/>
        </w:rPr>
      </w:pPr>
    </w:p>
    <w:p w:rsidR="001B709C" w:rsidRPr="00E95D01" w:rsidRDefault="001B709C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lang w:eastAsia="pl-PL"/>
        </w:rPr>
      </w:pPr>
    </w:p>
    <w:p w:rsidR="00433DD3" w:rsidRPr="00E95D01" w:rsidRDefault="00667CAC" w:rsidP="001B709C">
      <w:pPr>
        <w:pStyle w:val="Podpunkty"/>
        <w:ind w:left="0"/>
        <w:contextualSpacing/>
        <w:rPr>
          <w:rFonts w:ascii="Tahoma" w:hAnsi="Tahoma" w:cs="Tahoma"/>
          <w:smallCaps/>
          <w:szCs w:val="22"/>
        </w:rPr>
      </w:pPr>
      <w:r>
        <w:rPr>
          <w:rFonts w:ascii="Tahoma" w:hAnsi="Tahoma" w:cs="Tahoma"/>
          <w:smallCaps/>
          <w:szCs w:val="22"/>
        </w:rPr>
        <w:br w:type="column"/>
      </w:r>
      <w:r w:rsidR="00BB4F43" w:rsidRPr="00E95D01">
        <w:rPr>
          <w:rFonts w:ascii="Tahoma" w:hAnsi="Tahoma" w:cs="Tahoma"/>
          <w:smallCaps/>
          <w:szCs w:val="22"/>
        </w:rPr>
        <w:lastRenderedPageBreak/>
        <w:t>Zajęcia praktyczne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1"/>
        <w:gridCol w:w="8937"/>
      </w:tblGrid>
      <w:tr w:rsidR="00E95D01" w:rsidRPr="00E95D01" w:rsidTr="00ED0EF9">
        <w:trPr>
          <w:cantSplit/>
          <w:trHeight w:val="269"/>
        </w:trPr>
        <w:tc>
          <w:tcPr>
            <w:tcW w:w="359" w:type="pct"/>
            <w:vMerge w:val="restart"/>
            <w:vAlign w:val="center"/>
          </w:tcPr>
          <w:p w:rsidR="00B76782" w:rsidRPr="00E95D01" w:rsidRDefault="00B76782" w:rsidP="0001795B">
            <w:pPr>
              <w:pStyle w:val="rdtytu"/>
              <w:spacing w:before="0" w:line="240" w:lineRule="auto"/>
              <w:ind w:left="-57" w:right="-57" w:firstLine="0"/>
              <w:contextualSpacing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4641" w:type="pct"/>
            <w:vMerge w:val="restart"/>
            <w:vAlign w:val="center"/>
          </w:tcPr>
          <w:p w:rsidR="00B76782" w:rsidRPr="00E95D01" w:rsidRDefault="00B76782" w:rsidP="0001795B">
            <w:pPr>
              <w:pStyle w:val="rdtytu"/>
              <w:spacing w:before="0" w:line="240" w:lineRule="auto"/>
              <w:ind w:firstLine="0"/>
              <w:contextualSpacing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smallCaps w:val="0"/>
                <w:szCs w:val="20"/>
              </w:rPr>
              <w:t>Treści kształcenia realizowane w ramach zajęć praktycznych</w:t>
            </w:r>
          </w:p>
        </w:tc>
      </w:tr>
      <w:tr w:rsidR="00E95D01" w:rsidRPr="00E95D01" w:rsidTr="00ED0EF9">
        <w:trPr>
          <w:cantSplit/>
          <w:trHeight w:val="269"/>
        </w:trPr>
        <w:tc>
          <w:tcPr>
            <w:tcW w:w="359" w:type="pct"/>
            <w:vMerge/>
            <w:vAlign w:val="center"/>
          </w:tcPr>
          <w:p w:rsidR="00B76782" w:rsidRPr="00E95D01" w:rsidRDefault="00B76782" w:rsidP="0001795B">
            <w:pPr>
              <w:pStyle w:val="rdtytu"/>
              <w:spacing w:before="0" w:line="240" w:lineRule="auto"/>
              <w:ind w:left="-57" w:right="-57" w:firstLine="0"/>
              <w:contextualSpacing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4641" w:type="pct"/>
            <w:vMerge/>
            <w:vAlign w:val="center"/>
          </w:tcPr>
          <w:p w:rsidR="00B76782" w:rsidRPr="00E95D01" w:rsidRDefault="00B76782" w:rsidP="0001795B">
            <w:pPr>
              <w:pStyle w:val="rdtytu"/>
              <w:spacing w:before="0" w:line="240" w:lineRule="auto"/>
              <w:ind w:firstLine="0"/>
              <w:contextualSpacing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95D01" w:rsidRPr="00E95D01" w:rsidTr="00ED0EF9">
        <w:tc>
          <w:tcPr>
            <w:tcW w:w="359" w:type="pct"/>
            <w:vAlign w:val="center"/>
          </w:tcPr>
          <w:p w:rsidR="00B76782" w:rsidRPr="00E95D01" w:rsidRDefault="00B76782" w:rsidP="0001795B">
            <w:pPr>
              <w:pStyle w:val="rdtytu"/>
              <w:spacing w:before="0" w:line="240" w:lineRule="auto"/>
              <w:ind w:firstLine="0"/>
              <w:contextualSpacing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b w:val="0"/>
                <w:smallCaps w:val="0"/>
                <w:szCs w:val="20"/>
              </w:rPr>
              <w:t>ZP1</w:t>
            </w:r>
          </w:p>
        </w:tc>
        <w:tc>
          <w:tcPr>
            <w:tcW w:w="4641" w:type="pct"/>
            <w:vAlign w:val="center"/>
          </w:tcPr>
          <w:p w:rsidR="00B76782" w:rsidRPr="00E95D01" w:rsidRDefault="00BA6A8E" w:rsidP="00BA6A8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M</w:t>
            </w:r>
            <w:r w:rsidR="00B76782" w:rsidRPr="00E95D01">
              <w:rPr>
                <w:rFonts w:ascii="Tahoma" w:hAnsi="Tahoma" w:cs="Tahoma"/>
              </w:rPr>
              <w:t>etody diagnostyczne stosowane w rozpoznawaniu choroby niedokrwiennej i zawału serca</w:t>
            </w:r>
            <w:r w:rsidRPr="00E95D01">
              <w:rPr>
                <w:rFonts w:ascii="Tahoma" w:hAnsi="Tahoma" w:cs="Tahoma"/>
              </w:rPr>
              <w:t>.</w:t>
            </w:r>
          </w:p>
        </w:tc>
      </w:tr>
      <w:tr w:rsidR="00E95D01" w:rsidRPr="00E95D01" w:rsidTr="00ED0EF9">
        <w:tc>
          <w:tcPr>
            <w:tcW w:w="359" w:type="pct"/>
            <w:vAlign w:val="center"/>
          </w:tcPr>
          <w:p w:rsidR="00B76782" w:rsidRPr="00E95D01" w:rsidRDefault="00B76782" w:rsidP="0001795B">
            <w:pPr>
              <w:pStyle w:val="rdtytu"/>
              <w:spacing w:before="0" w:line="240" w:lineRule="auto"/>
              <w:ind w:firstLine="0"/>
              <w:contextualSpacing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b w:val="0"/>
                <w:smallCaps w:val="0"/>
                <w:szCs w:val="20"/>
              </w:rPr>
              <w:t>ZP2</w:t>
            </w:r>
          </w:p>
        </w:tc>
        <w:tc>
          <w:tcPr>
            <w:tcW w:w="4641" w:type="pct"/>
            <w:vAlign w:val="center"/>
          </w:tcPr>
          <w:p w:rsidR="00CC029C" w:rsidRPr="00E95D01" w:rsidRDefault="00BA6A8E" w:rsidP="00BA6A8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Z</w:t>
            </w:r>
            <w:r w:rsidR="00B315DA" w:rsidRPr="00E95D01">
              <w:rPr>
                <w:rFonts w:ascii="Tahoma" w:hAnsi="Tahoma" w:cs="Tahoma"/>
              </w:rPr>
              <w:t>apoznanie z zasadami kwalifikacji</w:t>
            </w:r>
            <w:r w:rsidR="00CC029C" w:rsidRPr="00E95D01">
              <w:rPr>
                <w:rFonts w:ascii="Tahoma" w:hAnsi="Tahoma" w:cs="Tahoma"/>
              </w:rPr>
              <w:t xml:space="preserve"> do odpowiednich</w:t>
            </w:r>
            <w:r w:rsidR="00B315DA" w:rsidRPr="00E95D01">
              <w:rPr>
                <w:rFonts w:ascii="Tahoma" w:hAnsi="Tahoma" w:cs="Tahoma"/>
              </w:rPr>
              <w:t xml:space="preserve"> modeli usprawniania na podsta</w:t>
            </w:r>
            <w:r w:rsidR="00CC029C" w:rsidRPr="00E95D01">
              <w:rPr>
                <w:rFonts w:ascii="Tahoma" w:hAnsi="Tahoma" w:cs="Tahoma"/>
              </w:rPr>
              <w:t>wie wcześniej wykonanych prób</w:t>
            </w:r>
            <w:r w:rsidR="00B315DA" w:rsidRPr="00E95D01">
              <w:rPr>
                <w:rFonts w:ascii="Tahoma" w:hAnsi="Tahoma" w:cs="Tahoma"/>
              </w:rPr>
              <w:t xml:space="preserve"> wysiłkowych</w:t>
            </w:r>
            <w:r w:rsidR="00B76782" w:rsidRPr="00E95D01">
              <w:rPr>
                <w:rFonts w:ascii="Tahoma" w:hAnsi="Tahoma" w:cs="Tahoma"/>
              </w:rPr>
              <w:t>, ocena skuteczności zastosowanych modeli rehabilitacji, ocena prognozy, ocena poziomu tolerancji wysiłkowej, zalecenia dotyczące zakresu aktywności fizycznej)</w:t>
            </w:r>
            <w:r w:rsidRPr="00E95D01">
              <w:rPr>
                <w:rFonts w:ascii="Tahoma" w:hAnsi="Tahoma" w:cs="Tahoma"/>
              </w:rPr>
              <w:t>.</w:t>
            </w:r>
          </w:p>
        </w:tc>
      </w:tr>
      <w:tr w:rsidR="00E95D01" w:rsidRPr="00E95D01" w:rsidTr="00ED0EF9">
        <w:tc>
          <w:tcPr>
            <w:tcW w:w="359" w:type="pct"/>
            <w:vAlign w:val="center"/>
          </w:tcPr>
          <w:p w:rsidR="00B76782" w:rsidRPr="00E95D01" w:rsidRDefault="00B76782" w:rsidP="0001795B">
            <w:pPr>
              <w:pStyle w:val="rdtytu"/>
              <w:spacing w:before="0" w:line="240" w:lineRule="auto"/>
              <w:ind w:firstLine="0"/>
              <w:contextualSpacing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b w:val="0"/>
                <w:smallCaps w:val="0"/>
                <w:szCs w:val="20"/>
              </w:rPr>
              <w:t>ZP3</w:t>
            </w:r>
          </w:p>
        </w:tc>
        <w:tc>
          <w:tcPr>
            <w:tcW w:w="4641" w:type="pct"/>
            <w:vAlign w:val="center"/>
          </w:tcPr>
          <w:p w:rsidR="00B76782" w:rsidRPr="00E95D01" w:rsidRDefault="00BA6A8E" w:rsidP="00BA6A8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U</w:t>
            </w:r>
            <w:r w:rsidR="00CC029C" w:rsidRPr="00E95D01">
              <w:rPr>
                <w:rFonts w:ascii="Tahoma" w:hAnsi="Tahoma" w:cs="Tahoma"/>
              </w:rPr>
              <w:t>sprawnianie</w:t>
            </w:r>
            <w:r w:rsidR="00B76782" w:rsidRPr="00E95D01">
              <w:rPr>
                <w:rFonts w:ascii="Tahoma" w:hAnsi="Tahoma" w:cs="Tahoma"/>
              </w:rPr>
              <w:t xml:space="preserve"> pacjentów po przebytym zawale serca (wskazania i przeciwwskazania do rozpoczęcia rehabilitacji, wskazania do przerwania rozpoczętej kinezyterapii, modele usprawniania i zasady kinezyterapii w I, II i III etapie rehabilitacji w zależności od metody leczenia, zasady bezpieczeństwa podczas usprawniania chorych, sposoby obliczania tętna treningowego, trening wytrzymałościowy i oporowy)</w:t>
            </w:r>
            <w:r w:rsidRPr="00E95D01">
              <w:rPr>
                <w:rFonts w:ascii="Tahoma" w:hAnsi="Tahoma" w:cs="Tahoma"/>
              </w:rPr>
              <w:t>.</w:t>
            </w:r>
          </w:p>
        </w:tc>
      </w:tr>
      <w:tr w:rsidR="00E95D01" w:rsidRPr="00E95D01" w:rsidTr="00ED0EF9">
        <w:tc>
          <w:tcPr>
            <w:tcW w:w="359" w:type="pct"/>
            <w:vAlign w:val="center"/>
          </w:tcPr>
          <w:p w:rsidR="00B76782" w:rsidRPr="00E95D01" w:rsidRDefault="00B76782" w:rsidP="0001795B">
            <w:pPr>
              <w:pStyle w:val="rdtytu"/>
              <w:spacing w:before="0" w:line="240" w:lineRule="auto"/>
              <w:ind w:firstLine="0"/>
              <w:contextualSpacing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b w:val="0"/>
                <w:smallCaps w:val="0"/>
                <w:szCs w:val="20"/>
              </w:rPr>
              <w:t>ZP4</w:t>
            </w:r>
          </w:p>
        </w:tc>
        <w:tc>
          <w:tcPr>
            <w:tcW w:w="4641" w:type="pct"/>
            <w:vAlign w:val="center"/>
          </w:tcPr>
          <w:p w:rsidR="00B76782" w:rsidRPr="00E95D01" w:rsidRDefault="00BA6A8E" w:rsidP="00BA6A8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R</w:t>
            </w:r>
            <w:r w:rsidR="00B76782" w:rsidRPr="00E95D01">
              <w:rPr>
                <w:rFonts w:ascii="Tahoma" w:hAnsi="Tahoma" w:cs="Tahoma"/>
              </w:rPr>
              <w:t xml:space="preserve">odzaje zabiegów kardiochirurgicznych: CABG, implantacja zastawek serca, </w:t>
            </w:r>
            <w:r w:rsidR="00CC029C" w:rsidRPr="00E95D01">
              <w:rPr>
                <w:rFonts w:ascii="Tahoma" w:hAnsi="Tahoma" w:cs="Tahoma"/>
              </w:rPr>
              <w:t xml:space="preserve">rola fizjoterapii podczas </w:t>
            </w:r>
            <w:r w:rsidR="00B76782" w:rsidRPr="00E95D01">
              <w:rPr>
                <w:rFonts w:ascii="Tahoma" w:hAnsi="Tahoma" w:cs="Tahoma"/>
              </w:rPr>
              <w:t>przygotowani</w:t>
            </w:r>
            <w:r w:rsidR="00CC029C" w:rsidRPr="00E95D01">
              <w:rPr>
                <w:rFonts w:ascii="Tahoma" w:hAnsi="Tahoma" w:cs="Tahoma"/>
              </w:rPr>
              <w:t>a</w:t>
            </w:r>
            <w:r w:rsidR="00B76782" w:rsidRPr="00E95D01">
              <w:rPr>
                <w:rFonts w:ascii="Tahoma" w:hAnsi="Tahoma" w:cs="Tahoma"/>
              </w:rPr>
              <w:t xml:space="preserve"> chorego do operacji,</w:t>
            </w:r>
            <w:r w:rsidR="004A3B89" w:rsidRPr="00E95D01">
              <w:rPr>
                <w:rFonts w:ascii="Tahoma" w:hAnsi="Tahoma" w:cs="Tahoma"/>
              </w:rPr>
              <w:t xml:space="preserve"> rola fizjoterapii pooperacyjnej</w:t>
            </w:r>
            <w:r w:rsidRPr="00E95D01">
              <w:rPr>
                <w:rFonts w:ascii="Tahoma" w:hAnsi="Tahoma" w:cs="Tahoma"/>
              </w:rPr>
              <w:t>.</w:t>
            </w:r>
          </w:p>
        </w:tc>
      </w:tr>
      <w:tr w:rsidR="00E95D01" w:rsidRPr="00E95D01" w:rsidTr="00ED0EF9">
        <w:tc>
          <w:tcPr>
            <w:tcW w:w="359" w:type="pct"/>
            <w:vAlign w:val="center"/>
          </w:tcPr>
          <w:p w:rsidR="00B76782" w:rsidRPr="00E95D01" w:rsidRDefault="00B76782" w:rsidP="0001795B">
            <w:pPr>
              <w:pStyle w:val="rdtytu"/>
              <w:spacing w:before="0" w:line="240" w:lineRule="auto"/>
              <w:ind w:firstLine="0"/>
              <w:contextualSpacing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b w:val="0"/>
                <w:smallCaps w:val="0"/>
                <w:szCs w:val="20"/>
              </w:rPr>
              <w:t>ZP5</w:t>
            </w:r>
          </w:p>
        </w:tc>
        <w:tc>
          <w:tcPr>
            <w:tcW w:w="4641" w:type="pct"/>
            <w:vAlign w:val="center"/>
          </w:tcPr>
          <w:p w:rsidR="00B76782" w:rsidRPr="00E95D01" w:rsidRDefault="00BA6A8E" w:rsidP="00BA6A8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R</w:t>
            </w:r>
            <w:r w:rsidR="00B76782" w:rsidRPr="00E95D01">
              <w:rPr>
                <w:rFonts w:ascii="Tahoma" w:hAnsi="Tahoma" w:cs="Tahoma"/>
              </w:rPr>
              <w:t xml:space="preserve">ehabilitacja po zabiegach kardiochirurgicznych (pomostowanie naczyń, zabiegi naprawcze zastawek i wymiany zastawek) - modele usprawniania w I, II i III etapie rehabilitacji, specyfika postępowania </w:t>
            </w:r>
            <w:r w:rsidR="00CC029C" w:rsidRPr="00E95D01">
              <w:rPr>
                <w:rFonts w:ascii="Tahoma" w:hAnsi="Tahoma" w:cs="Tahoma"/>
              </w:rPr>
              <w:t xml:space="preserve">fizjoterapeutycznego </w:t>
            </w:r>
            <w:r w:rsidR="00B76782" w:rsidRPr="00E95D01">
              <w:rPr>
                <w:rFonts w:ascii="Tahoma" w:hAnsi="Tahoma" w:cs="Tahoma"/>
              </w:rPr>
              <w:t>na sali pooperacyjnej w etapie I, zasady bezpieczeństwa podczas usprawniania chorych</w:t>
            </w:r>
            <w:r w:rsidRPr="00E95D01">
              <w:rPr>
                <w:rFonts w:ascii="Tahoma" w:hAnsi="Tahoma" w:cs="Tahoma"/>
              </w:rPr>
              <w:t>.</w:t>
            </w:r>
          </w:p>
        </w:tc>
      </w:tr>
      <w:tr w:rsidR="00E95D01" w:rsidRPr="00E95D01" w:rsidTr="00ED0EF9">
        <w:tc>
          <w:tcPr>
            <w:tcW w:w="359" w:type="pct"/>
            <w:vAlign w:val="center"/>
          </w:tcPr>
          <w:p w:rsidR="00B76782" w:rsidRPr="00E95D01" w:rsidRDefault="00B76782" w:rsidP="0001795B">
            <w:pPr>
              <w:pStyle w:val="rdtytu"/>
              <w:spacing w:before="0" w:line="240" w:lineRule="auto"/>
              <w:ind w:firstLine="0"/>
              <w:contextualSpacing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b w:val="0"/>
                <w:smallCaps w:val="0"/>
                <w:szCs w:val="20"/>
              </w:rPr>
              <w:t>ZP6</w:t>
            </w:r>
          </w:p>
        </w:tc>
        <w:tc>
          <w:tcPr>
            <w:tcW w:w="4641" w:type="pct"/>
            <w:vAlign w:val="center"/>
          </w:tcPr>
          <w:p w:rsidR="00B76782" w:rsidRPr="00E95D01" w:rsidRDefault="00BA6A8E" w:rsidP="00BA6A8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Z</w:t>
            </w:r>
            <w:r w:rsidR="00B76782" w:rsidRPr="00E95D01">
              <w:rPr>
                <w:rFonts w:ascii="Tahoma" w:hAnsi="Tahoma" w:cs="Tahoma"/>
              </w:rPr>
              <w:t xml:space="preserve">asady prewencji pierwotnej i wtórnej chorób sercowo-naczyniowych, ze szczególnym uwzględnieniem roli aktywności ruchowej, zasady monitoringu funkcji życiowych pacjenta, wykonywania pomiaru ciśnienia i tętna, </w:t>
            </w:r>
          </w:p>
        </w:tc>
      </w:tr>
      <w:tr w:rsidR="00E95D01" w:rsidRPr="00E95D01" w:rsidTr="00ED0EF9">
        <w:tc>
          <w:tcPr>
            <w:tcW w:w="359" w:type="pct"/>
            <w:vAlign w:val="center"/>
          </w:tcPr>
          <w:p w:rsidR="00B76782" w:rsidRPr="00E95D01" w:rsidRDefault="00B76782" w:rsidP="0001795B">
            <w:pPr>
              <w:pStyle w:val="rdtytu"/>
              <w:spacing w:before="0" w:line="240" w:lineRule="auto"/>
              <w:ind w:firstLine="0"/>
              <w:contextualSpacing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b w:val="0"/>
                <w:smallCaps w:val="0"/>
                <w:szCs w:val="20"/>
              </w:rPr>
              <w:t>ZP7</w:t>
            </w:r>
          </w:p>
        </w:tc>
        <w:tc>
          <w:tcPr>
            <w:tcW w:w="4641" w:type="pct"/>
            <w:vAlign w:val="center"/>
          </w:tcPr>
          <w:p w:rsidR="00B76782" w:rsidRPr="00E95D01" w:rsidRDefault="00BA6A8E" w:rsidP="00BA6A8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P</w:t>
            </w:r>
            <w:r w:rsidR="00B76782" w:rsidRPr="00E95D01">
              <w:rPr>
                <w:rFonts w:ascii="Tahoma" w:hAnsi="Tahoma" w:cs="Tahoma"/>
              </w:rPr>
              <w:t>lanowanie i wykonanie ćwiczeń fizycznych z pacjentem zdrowym z podwyższonym ryzykiem oraz z pacjentami ze schorzeniami kardiologicznymi.</w:t>
            </w:r>
          </w:p>
        </w:tc>
      </w:tr>
      <w:tr w:rsidR="00E95D01" w:rsidRPr="00E95D01" w:rsidTr="00ED0EF9">
        <w:tc>
          <w:tcPr>
            <w:tcW w:w="359" w:type="pct"/>
            <w:vAlign w:val="center"/>
          </w:tcPr>
          <w:p w:rsidR="00B76782" w:rsidRPr="00E95D01" w:rsidRDefault="00B76782" w:rsidP="0001795B">
            <w:pPr>
              <w:pStyle w:val="rdtytu"/>
              <w:spacing w:before="0" w:line="240" w:lineRule="auto"/>
              <w:ind w:firstLine="0"/>
              <w:contextualSpacing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b w:val="0"/>
                <w:smallCaps w:val="0"/>
                <w:szCs w:val="20"/>
              </w:rPr>
              <w:t>ZP8</w:t>
            </w:r>
          </w:p>
        </w:tc>
        <w:tc>
          <w:tcPr>
            <w:tcW w:w="4641" w:type="pct"/>
            <w:vAlign w:val="center"/>
          </w:tcPr>
          <w:p w:rsidR="00B76782" w:rsidRPr="00E95D01" w:rsidRDefault="00B76782" w:rsidP="00BA6A8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Fizjoterapia pacjentów z obturacyjnymi zaburzeniami wentylacji: ćwiczenia wzmacniające siłę mięśni oddechowych. Fizjoterapia chorych z odmą opłucnową samoistną. Fizjotera</w:t>
            </w:r>
            <w:r w:rsidR="00CC029C" w:rsidRPr="00E95D01">
              <w:rPr>
                <w:rFonts w:ascii="Tahoma" w:hAnsi="Tahoma" w:cs="Tahoma"/>
              </w:rPr>
              <w:t>pia oddechowa</w:t>
            </w:r>
            <w:r w:rsidRPr="00E95D01">
              <w:rPr>
                <w:rFonts w:ascii="Tahoma" w:hAnsi="Tahoma" w:cs="Tahoma"/>
              </w:rPr>
              <w:t xml:space="preserve"> u obłożnie chorych – profilaktyka zapaleń płuc.</w:t>
            </w:r>
          </w:p>
        </w:tc>
      </w:tr>
      <w:tr w:rsidR="00B76782" w:rsidRPr="00E95D01" w:rsidTr="00ED0EF9">
        <w:tc>
          <w:tcPr>
            <w:tcW w:w="359" w:type="pct"/>
            <w:vAlign w:val="center"/>
          </w:tcPr>
          <w:p w:rsidR="00B76782" w:rsidRPr="00E95D01" w:rsidRDefault="00B76782" w:rsidP="0001795B">
            <w:pPr>
              <w:pStyle w:val="rdtytu"/>
              <w:spacing w:before="0" w:line="240" w:lineRule="auto"/>
              <w:ind w:firstLine="0"/>
              <w:contextualSpacing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b w:val="0"/>
                <w:smallCaps w:val="0"/>
                <w:szCs w:val="20"/>
              </w:rPr>
              <w:t>ZP9</w:t>
            </w:r>
          </w:p>
        </w:tc>
        <w:tc>
          <w:tcPr>
            <w:tcW w:w="4641" w:type="pct"/>
            <w:vAlign w:val="center"/>
          </w:tcPr>
          <w:p w:rsidR="00B76782" w:rsidRPr="00E95D01" w:rsidRDefault="00B76782" w:rsidP="00BA6A8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Fizjoterapia w rozstrzeniach oskrzeli: stosowanie pozycji drenażowych, technik oklepywania, inhalacji. Fizjoterapia w astmie oskrzelowej i przewlekłej obturacyjnej chorobie płuc. Racjonalne stosowania środków fizjoterapii i planowania procesu rehabilitacji pacjentów ze schorzeniami pulmonologicznymi.</w:t>
            </w:r>
          </w:p>
        </w:tc>
      </w:tr>
    </w:tbl>
    <w:p w:rsidR="00D146B7" w:rsidRPr="00E95D01" w:rsidRDefault="00D146B7" w:rsidP="00D465B9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A90B48" w:rsidRPr="00E95D01" w:rsidRDefault="00A90B48" w:rsidP="00A90B48">
      <w:pPr>
        <w:pStyle w:val="Podpunkty"/>
        <w:ind w:left="0"/>
        <w:rPr>
          <w:rFonts w:ascii="Tahoma" w:hAnsi="Tahoma" w:cs="Tahoma"/>
          <w:smallCaps/>
        </w:rPr>
      </w:pPr>
      <w:r w:rsidRPr="00E95D01">
        <w:rPr>
          <w:rFonts w:ascii="Tahoma" w:hAnsi="Tahoma" w:cs="Tahoma"/>
          <w:smallCaps/>
        </w:rPr>
        <w:t>Projekt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E95D01" w:rsidRPr="00E95D01" w:rsidTr="00ED0EF9">
        <w:trPr>
          <w:cantSplit/>
          <w:trHeight w:val="281"/>
        </w:trPr>
        <w:tc>
          <w:tcPr>
            <w:tcW w:w="290" w:type="pct"/>
            <w:vAlign w:val="center"/>
          </w:tcPr>
          <w:p w:rsidR="00A90B48" w:rsidRPr="00E95D01" w:rsidRDefault="00A90B48" w:rsidP="00C95E5A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Lp.</w:t>
            </w:r>
          </w:p>
        </w:tc>
        <w:tc>
          <w:tcPr>
            <w:tcW w:w="4710" w:type="pct"/>
            <w:vAlign w:val="center"/>
          </w:tcPr>
          <w:p w:rsidR="00A90B48" w:rsidRPr="00E95D01" w:rsidRDefault="00A90B48" w:rsidP="00C95E5A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E95D01" w:rsidRPr="00E95D01" w:rsidTr="00ED0EF9">
        <w:tc>
          <w:tcPr>
            <w:tcW w:w="290" w:type="pct"/>
            <w:vAlign w:val="center"/>
          </w:tcPr>
          <w:p w:rsidR="00A90B48" w:rsidRPr="00E95D01" w:rsidRDefault="00A90B48" w:rsidP="00C95E5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95D01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4710" w:type="pct"/>
            <w:vAlign w:val="center"/>
          </w:tcPr>
          <w:p w:rsidR="00A90B48" w:rsidRPr="00E95D01" w:rsidRDefault="00C123B1" w:rsidP="00C95E5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95D01">
              <w:rPr>
                <w:rFonts w:ascii="Tahoma" w:hAnsi="Tahoma" w:cs="Tahoma"/>
                <w:b w:val="0"/>
              </w:rPr>
              <w:t xml:space="preserve">Rehabilitacja u osób z </w:t>
            </w:r>
            <w:r w:rsidR="00E868B5">
              <w:rPr>
                <w:rFonts w:ascii="Tahoma" w:hAnsi="Tahoma" w:cs="Tahoma"/>
                <w:b w:val="0"/>
              </w:rPr>
              <w:t xml:space="preserve">wybranymi </w:t>
            </w:r>
            <w:r w:rsidRPr="00E95D01">
              <w:rPr>
                <w:rFonts w:ascii="Tahoma" w:hAnsi="Tahoma" w:cs="Tahoma"/>
                <w:b w:val="0"/>
              </w:rPr>
              <w:t>chorobami kardiologicznymi</w:t>
            </w:r>
            <w:r w:rsidR="00E868B5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A90B48" w:rsidRPr="00E95D01" w:rsidRDefault="00A90B48" w:rsidP="00D465B9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875123" w:rsidRPr="00E95D01" w:rsidRDefault="00875123" w:rsidP="0087512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E95D01">
        <w:rPr>
          <w:rFonts w:ascii="Tahoma" w:hAnsi="Tahoma" w:cs="Tahoma"/>
          <w:spacing w:val="-8"/>
        </w:rPr>
        <w:t>Korelacja pomiędzy efektami</w:t>
      </w:r>
      <w:r w:rsidR="000C0333" w:rsidRPr="00E95D01">
        <w:rPr>
          <w:rFonts w:ascii="Tahoma" w:hAnsi="Tahoma" w:cs="Tahoma"/>
          <w:spacing w:val="-8"/>
        </w:rPr>
        <w:t xml:space="preserve"> uczenia się</w:t>
      </w:r>
      <w:r w:rsidRPr="00E95D01">
        <w:rPr>
          <w:rFonts w:ascii="Tahoma" w:hAnsi="Tahoma" w:cs="Tahoma"/>
          <w:spacing w:val="-8"/>
        </w:rPr>
        <w:t>, celami przedmiotu, a treściami kształcenia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10"/>
        <w:gridCol w:w="3210"/>
        <w:gridCol w:w="3208"/>
      </w:tblGrid>
      <w:tr w:rsidR="00E95D01" w:rsidRPr="00E95D01" w:rsidTr="00ED0EF9">
        <w:tc>
          <w:tcPr>
            <w:tcW w:w="1667" w:type="pct"/>
          </w:tcPr>
          <w:p w:rsidR="00875123" w:rsidRPr="00E95D01" w:rsidRDefault="00875123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smallCaps w:val="0"/>
                <w:szCs w:val="20"/>
              </w:rPr>
              <w:t>Efekt</w:t>
            </w:r>
            <w:r w:rsidR="00E95D01">
              <w:rPr>
                <w:rFonts w:ascii="Tahoma" w:hAnsi="Tahoma" w:cs="Tahoma"/>
                <w:smallCaps w:val="0"/>
                <w:szCs w:val="20"/>
              </w:rPr>
              <w:t xml:space="preserve"> uczenia się</w:t>
            </w:r>
          </w:p>
        </w:tc>
        <w:tc>
          <w:tcPr>
            <w:tcW w:w="1667" w:type="pct"/>
          </w:tcPr>
          <w:p w:rsidR="00875123" w:rsidRPr="00E95D01" w:rsidRDefault="00875123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smallCaps w:val="0"/>
                <w:szCs w:val="20"/>
              </w:rPr>
              <w:t>Cele przedmiotu</w:t>
            </w:r>
          </w:p>
        </w:tc>
        <w:tc>
          <w:tcPr>
            <w:tcW w:w="1666" w:type="pct"/>
          </w:tcPr>
          <w:p w:rsidR="00875123" w:rsidRPr="00E95D01" w:rsidRDefault="00875123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smallCaps w:val="0"/>
                <w:szCs w:val="20"/>
              </w:rPr>
              <w:t>Treści kształcenia</w:t>
            </w:r>
          </w:p>
        </w:tc>
      </w:tr>
      <w:tr w:rsidR="00E95D01" w:rsidRPr="00E95D01" w:rsidTr="00ED0EF9">
        <w:tc>
          <w:tcPr>
            <w:tcW w:w="1667" w:type="pct"/>
            <w:vAlign w:val="center"/>
          </w:tcPr>
          <w:p w:rsidR="00875123" w:rsidRPr="00E95D01" w:rsidRDefault="0087512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95D01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1667" w:type="pct"/>
          </w:tcPr>
          <w:p w:rsidR="00875123" w:rsidRPr="00E95D01" w:rsidRDefault="0087512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95D01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1666" w:type="pct"/>
            <w:vAlign w:val="center"/>
          </w:tcPr>
          <w:p w:rsidR="00875123" w:rsidRPr="00E95D01" w:rsidRDefault="0087512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95D01">
              <w:rPr>
                <w:rFonts w:ascii="Tahoma" w:hAnsi="Tahoma" w:cs="Tahoma"/>
                <w:color w:val="auto"/>
              </w:rPr>
              <w:t>W1, W2, W3, W4, W5, W6</w:t>
            </w:r>
          </w:p>
        </w:tc>
      </w:tr>
      <w:tr w:rsidR="00E95D01" w:rsidRPr="00E95D01" w:rsidTr="00ED0EF9">
        <w:tc>
          <w:tcPr>
            <w:tcW w:w="1667" w:type="pct"/>
            <w:vAlign w:val="center"/>
          </w:tcPr>
          <w:p w:rsidR="00875123" w:rsidRPr="00E95D01" w:rsidRDefault="0087512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95D01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1667" w:type="pct"/>
          </w:tcPr>
          <w:p w:rsidR="00875123" w:rsidRPr="00E95D01" w:rsidRDefault="0087512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95D01">
              <w:rPr>
                <w:rFonts w:ascii="Tahoma" w:hAnsi="Tahoma" w:cs="Tahoma"/>
                <w:color w:val="auto"/>
              </w:rPr>
              <w:t>C2,C3</w:t>
            </w:r>
          </w:p>
        </w:tc>
        <w:tc>
          <w:tcPr>
            <w:tcW w:w="1666" w:type="pct"/>
            <w:vAlign w:val="center"/>
          </w:tcPr>
          <w:p w:rsidR="00875123" w:rsidRPr="00E95D01" w:rsidRDefault="00667CA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95D01">
              <w:rPr>
                <w:rFonts w:ascii="Tahoma" w:hAnsi="Tahoma" w:cs="Tahoma"/>
                <w:color w:val="auto"/>
              </w:rPr>
              <w:t>ZP1, ZP2, ZP3, ZP4, ZP5, ZP6, ZP7, ZP8, ZP9</w:t>
            </w:r>
          </w:p>
        </w:tc>
      </w:tr>
      <w:tr w:rsidR="00E95D01" w:rsidRPr="00E95D01" w:rsidTr="00ED0EF9">
        <w:tc>
          <w:tcPr>
            <w:tcW w:w="1667" w:type="pct"/>
            <w:vAlign w:val="center"/>
          </w:tcPr>
          <w:p w:rsidR="00875123" w:rsidRPr="00E95D01" w:rsidRDefault="00875123" w:rsidP="00433D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95D01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1667" w:type="pct"/>
          </w:tcPr>
          <w:p w:rsidR="00875123" w:rsidRPr="00E95D01" w:rsidRDefault="00875123" w:rsidP="00433D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95D01">
              <w:rPr>
                <w:rFonts w:ascii="Tahoma" w:hAnsi="Tahoma" w:cs="Tahoma"/>
                <w:color w:val="auto"/>
              </w:rPr>
              <w:t>C2,C3</w:t>
            </w:r>
          </w:p>
        </w:tc>
        <w:tc>
          <w:tcPr>
            <w:tcW w:w="1666" w:type="pct"/>
            <w:vAlign w:val="center"/>
          </w:tcPr>
          <w:p w:rsidR="00875123" w:rsidRPr="00E95D01" w:rsidRDefault="00875123" w:rsidP="00433D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95D01">
              <w:rPr>
                <w:rFonts w:ascii="Tahoma" w:hAnsi="Tahoma" w:cs="Tahoma"/>
                <w:color w:val="auto"/>
              </w:rPr>
              <w:t>ZP1, ZP2, ZP3, ZP4, ZP5, ZP6, ZP7, ZP8, ZP9</w:t>
            </w:r>
          </w:p>
        </w:tc>
      </w:tr>
      <w:tr w:rsidR="00E95D01" w:rsidRPr="00E95D01" w:rsidTr="00ED0EF9">
        <w:tc>
          <w:tcPr>
            <w:tcW w:w="1667" w:type="pct"/>
            <w:vAlign w:val="center"/>
          </w:tcPr>
          <w:p w:rsidR="00C123B1" w:rsidRPr="00E95D01" w:rsidRDefault="00C123B1" w:rsidP="00433D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95D01">
              <w:rPr>
                <w:rFonts w:ascii="Tahoma" w:hAnsi="Tahoma" w:cs="Tahoma"/>
                <w:color w:val="auto"/>
              </w:rPr>
              <w:t>P_U03</w:t>
            </w:r>
          </w:p>
        </w:tc>
        <w:tc>
          <w:tcPr>
            <w:tcW w:w="1667" w:type="pct"/>
          </w:tcPr>
          <w:p w:rsidR="00C123B1" w:rsidRPr="00E95D01" w:rsidRDefault="00C123B1" w:rsidP="00433D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95D01">
              <w:rPr>
                <w:rFonts w:ascii="Tahoma" w:hAnsi="Tahoma" w:cs="Tahoma"/>
                <w:color w:val="auto"/>
              </w:rPr>
              <w:t>C1,C2,C3</w:t>
            </w:r>
          </w:p>
        </w:tc>
        <w:tc>
          <w:tcPr>
            <w:tcW w:w="1666" w:type="pct"/>
            <w:vAlign w:val="center"/>
          </w:tcPr>
          <w:p w:rsidR="00C123B1" w:rsidRPr="00E95D01" w:rsidRDefault="00C123B1" w:rsidP="00433D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95D01">
              <w:rPr>
                <w:rFonts w:ascii="Tahoma" w:hAnsi="Tahoma" w:cs="Tahoma"/>
                <w:color w:val="auto"/>
              </w:rPr>
              <w:t>P1</w:t>
            </w:r>
          </w:p>
        </w:tc>
      </w:tr>
      <w:tr w:rsidR="00875123" w:rsidRPr="00E95D01" w:rsidTr="00ED0EF9">
        <w:tc>
          <w:tcPr>
            <w:tcW w:w="1667" w:type="pct"/>
            <w:vAlign w:val="center"/>
          </w:tcPr>
          <w:p w:rsidR="00875123" w:rsidRPr="00E95D01" w:rsidRDefault="00875123" w:rsidP="007A3A7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95D01">
              <w:rPr>
                <w:rFonts w:ascii="Tahoma" w:hAnsi="Tahoma" w:cs="Tahoma"/>
                <w:color w:val="auto"/>
              </w:rPr>
              <w:t xml:space="preserve">P_K01 </w:t>
            </w:r>
          </w:p>
        </w:tc>
        <w:tc>
          <w:tcPr>
            <w:tcW w:w="1667" w:type="pct"/>
          </w:tcPr>
          <w:p w:rsidR="00875123" w:rsidRPr="00E95D01" w:rsidRDefault="0087512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95D01">
              <w:rPr>
                <w:rFonts w:ascii="Tahoma" w:hAnsi="Tahoma" w:cs="Tahoma"/>
                <w:color w:val="auto"/>
              </w:rPr>
              <w:t>C2,C3</w:t>
            </w:r>
          </w:p>
        </w:tc>
        <w:tc>
          <w:tcPr>
            <w:tcW w:w="1666" w:type="pct"/>
            <w:vAlign w:val="center"/>
          </w:tcPr>
          <w:p w:rsidR="00875123" w:rsidRPr="00E95D01" w:rsidRDefault="0087512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95D01">
              <w:rPr>
                <w:rFonts w:ascii="Tahoma" w:hAnsi="Tahoma" w:cs="Tahoma"/>
                <w:color w:val="auto"/>
              </w:rPr>
              <w:t>ZP1, ZP2, ZP3, ZP4, ZP5, ZP6, ZP7, ZP8, ZP9</w:t>
            </w:r>
          </w:p>
        </w:tc>
      </w:tr>
    </w:tbl>
    <w:p w:rsidR="00E527DD" w:rsidRPr="00E95D01" w:rsidRDefault="00E527DD" w:rsidP="00307065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8938C7" w:rsidRPr="00E95D0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E95D01">
        <w:rPr>
          <w:rFonts w:ascii="Tahoma" w:hAnsi="Tahoma" w:cs="Tahoma"/>
          <w:szCs w:val="22"/>
        </w:rPr>
        <w:t xml:space="preserve">Metody </w:t>
      </w:r>
      <w:r w:rsidR="00603431" w:rsidRPr="00E95D01">
        <w:rPr>
          <w:rFonts w:ascii="Tahoma" w:hAnsi="Tahoma" w:cs="Tahoma"/>
          <w:szCs w:val="22"/>
        </w:rPr>
        <w:t xml:space="preserve">weryfikacji efektów </w:t>
      </w:r>
      <w:r w:rsidR="000C0333" w:rsidRPr="00E95D01">
        <w:rPr>
          <w:rFonts w:ascii="Tahoma" w:hAnsi="Tahoma" w:cs="Tahoma"/>
          <w:szCs w:val="22"/>
        </w:rPr>
        <w:t>uczeni</w:t>
      </w:r>
      <w:r w:rsidR="00E95D01">
        <w:rPr>
          <w:rFonts w:ascii="Tahoma" w:hAnsi="Tahoma" w:cs="Tahoma"/>
          <w:szCs w:val="22"/>
        </w:rPr>
        <w:t>a</w:t>
      </w:r>
      <w:r w:rsidR="000C0333" w:rsidRPr="00E95D01">
        <w:rPr>
          <w:rFonts w:ascii="Tahoma" w:hAnsi="Tahoma" w:cs="Tahoma"/>
          <w:szCs w:val="22"/>
        </w:rPr>
        <w:t xml:space="preserve"> się </w:t>
      </w:r>
      <w:r w:rsidRPr="00E95D01">
        <w:rPr>
          <w:rFonts w:ascii="Tahoma" w:hAnsi="Tahoma" w:cs="Tahoma"/>
          <w:b w:val="0"/>
          <w:szCs w:val="22"/>
        </w:rPr>
        <w:t>(w odniesieniu do poszczególnych efektów)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535"/>
        <w:gridCol w:w="3208"/>
        <w:gridCol w:w="4885"/>
      </w:tblGrid>
      <w:tr w:rsidR="00E95D01" w:rsidRPr="00E95D01" w:rsidTr="00ED0EF9">
        <w:tc>
          <w:tcPr>
            <w:tcW w:w="797" w:type="pct"/>
            <w:vAlign w:val="center"/>
          </w:tcPr>
          <w:p w:rsidR="004A1B60" w:rsidRPr="00E95D01" w:rsidRDefault="004A1B60" w:rsidP="000C033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0C0333" w:rsidRPr="00E95D01">
              <w:rPr>
                <w:rFonts w:ascii="Tahoma" w:hAnsi="Tahoma" w:cs="Tahoma"/>
                <w:smallCaps w:val="0"/>
                <w:szCs w:val="20"/>
              </w:rPr>
              <w:t>uczen</w:t>
            </w:r>
            <w:r w:rsidR="00E95D01">
              <w:rPr>
                <w:rFonts w:ascii="Tahoma" w:hAnsi="Tahoma" w:cs="Tahoma"/>
                <w:smallCaps w:val="0"/>
                <w:szCs w:val="20"/>
              </w:rPr>
              <w:t xml:space="preserve">ia </w:t>
            </w:r>
            <w:r w:rsidR="000C0333" w:rsidRPr="00E95D01">
              <w:rPr>
                <w:rFonts w:ascii="Tahoma" w:hAnsi="Tahoma" w:cs="Tahoma"/>
                <w:smallCaps w:val="0"/>
                <w:szCs w:val="20"/>
              </w:rPr>
              <w:t xml:space="preserve">się </w:t>
            </w:r>
          </w:p>
        </w:tc>
        <w:tc>
          <w:tcPr>
            <w:tcW w:w="1666" w:type="pct"/>
            <w:vAlign w:val="center"/>
          </w:tcPr>
          <w:p w:rsidR="004A1B60" w:rsidRPr="00E95D01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2536" w:type="pct"/>
            <w:vAlign w:val="center"/>
          </w:tcPr>
          <w:p w:rsidR="004A1B60" w:rsidRPr="00E95D01" w:rsidRDefault="00B7678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95D01">
              <w:rPr>
                <w:rFonts w:ascii="Tahoma" w:hAnsi="Tahoma" w:cs="Tahoma"/>
                <w:szCs w:val="20"/>
              </w:rPr>
              <w:t>Forma zajęć, w ramach której następuje weryfikacja efektu</w:t>
            </w:r>
          </w:p>
        </w:tc>
      </w:tr>
      <w:tr w:rsidR="00E95D01" w:rsidRPr="00E95D01" w:rsidTr="00ED0EF9">
        <w:tc>
          <w:tcPr>
            <w:tcW w:w="797" w:type="pct"/>
            <w:vAlign w:val="center"/>
          </w:tcPr>
          <w:p w:rsidR="009C317F" w:rsidRPr="00E95D01" w:rsidRDefault="009C317F" w:rsidP="007A3A7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95D01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1666" w:type="pct"/>
            <w:vAlign w:val="center"/>
          </w:tcPr>
          <w:p w:rsidR="009C317F" w:rsidRPr="00E95D01" w:rsidRDefault="009C317F" w:rsidP="00BA6A8E">
            <w:pPr>
              <w:pStyle w:val="Akapitzlist1"/>
              <w:spacing w:after="0" w:line="240" w:lineRule="auto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95D01">
              <w:rPr>
                <w:rFonts w:ascii="Tahoma" w:hAnsi="Tahoma" w:cs="Tahoma"/>
                <w:bCs/>
                <w:sz w:val="20"/>
                <w:szCs w:val="20"/>
              </w:rPr>
              <w:t>Pytania otwarte</w:t>
            </w:r>
          </w:p>
        </w:tc>
        <w:tc>
          <w:tcPr>
            <w:tcW w:w="2536" w:type="pct"/>
            <w:vAlign w:val="center"/>
          </w:tcPr>
          <w:p w:rsidR="009C317F" w:rsidRPr="00E95D01" w:rsidRDefault="009C317F" w:rsidP="00BA6A8E">
            <w:pPr>
              <w:pStyle w:val="Akapitzlist1"/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Wykład</w:t>
            </w:r>
          </w:p>
        </w:tc>
      </w:tr>
      <w:tr w:rsidR="00E95D01" w:rsidRPr="00E95D01" w:rsidTr="00ED0EF9">
        <w:tc>
          <w:tcPr>
            <w:tcW w:w="797" w:type="pct"/>
            <w:vAlign w:val="center"/>
          </w:tcPr>
          <w:p w:rsidR="00433DD3" w:rsidRPr="00E95D01" w:rsidRDefault="00433DD3" w:rsidP="007A3A7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95D01">
              <w:rPr>
                <w:rFonts w:ascii="Tahoma" w:hAnsi="Tahoma" w:cs="Tahoma"/>
                <w:b w:val="0"/>
                <w:sz w:val="20"/>
              </w:rPr>
              <w:t xml:space="preserve">P_U01 </w:t>
            </w:r>
          </w:p>
        </w:tc>
        <w:tc>
          <w:tcPr>
            <w:tcW w:w="1666" w:type="pct"/>
            <w:vAlign w:val="center"/>
          </w:tcPr>
          <w:p w:rsidR="00433DD3" w:rsidRPr="00E95D01" w:rsidRDefault="00433DD3" w:rsidP="00BA6A8E">
            <w:pPr>
              <w:pStyle w:val="Akapitzlist1"/>
              <w:spacing w:after="0" w:line="240" w:lineRule="auto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95D01">
              <w:rPr>
                <w:rFonts w:ascii="Tahoma" w:hAnsi="Tahoma" w:cs="Tahoma"/>
                <w:bCs/>
                <w:sz w:val="20"/>
                <w:szCs w:val="20"/>
              </w:rPr>
              <w:t>Pytania otwarte</w:t>
            </w:r>
          </w:p>
        </w:tc>
        <w:tc>
          <w:tcPr>
            <w:tcW w:w="2536" w:type="pct"/>
            <w:vAlign w:val="center"/>
          </w:tcPr>
          <w:p w:rsidR="00433DD3" w:rsidRPr="00E95D01" w:rsidRDefault="00667CAC" w:rsidP="00BA6A8E">
            <w:pPr>
              <w:pStyle w:val="Akapitzlist1"/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Zajęcia praktyczne</w:t>
            </w:r>
          </w:p>
        </w:tc>
      </w:tr>
      <w:tr w:rsidR="00E95D01" w:rsidRPr="00E95D01" w:rsidTr="00ED0EF9">
        <w:tc>
          <w:tcPr>
            <w:tcW w:w="797" w:type="pct"/>
            <w:vAlign w:val="center"/>
          </w:tcPr>
          <w:p w:rsidR="007A3A72" w:rsidRPr="00E95D01" w:rsidRDefault="007A3A72" w:rsidP="009C317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95D01">
              <w:rPr>
                <w:rFonts w:ascii="Tahoma" w:hAnsi="Tahoma" w:cs="Tahoma"/>
                <w:b w:val="0"/>
                <w:sz w:val="20"/>
              </w:rPr>
              <w:t>P_U0</w:t>
            </w:r>
            <w:r w:rsidR="009C317F" w:rsidRPr="00E95D01">
              <w:rPr>
                <w:rFonts w:ascii="Tahoma" w:hAnsi="Tahoma" w:cs="Tahoma"/>
                <w:b w:val="0"/>
                <w:sz w:val="20"/>
              </w:rPr>
              <w:t>2</w:t>
            </w:r>
          </w:p>
        </w:tc>
        <w:tc>
          <w:tcPr>
            <w:tcW w:w="1666" w:type="pct"/>
            <w:vAlign w:val="center"/>
          </w:tcPr>
          <w:p w:rsidR="007A3A72" w:rsidRPr="00E95D01" w:rsidRDefault="00433DD3" w:rsidP="00BA6A8E">
            <w:pPr>
              <w:pStyle w:val="Akapitzlist1"/>
              <w:spacing w:after="0" w:line="240" w:lineRule="auto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95D01">
              <w:rPr>
                <w:rFonts w:ascii="Tahoma" w:hAnsi="Tahoma" w:cs="Tahoma"/>
                <w:bCs/>
                <w:sz w:val="20"/>
                <w:szCs w:val="20"/>
              </w:rPr>
              <w:t>Zadanie praktyczne</w:t>
            </w:r>
          </w:p>
        </w:tc>
        <w:tc>
          <w:tcPr>
            <w:tcW w:w="2536" w:type="pct"/>
            <w:vAlign w:val="center"/>
          </w:tcPr>
          <w:p w:rsidR="007A3A72" w:rsidRPr="00E95D01" w:rsidRDefault="00433DD3" w:rsidP="00BA6A8E">
            <w:pPr>
              <w:pStyle w:val="Akapitzlist1"/>
              <w:spacing w:after="0" w:line="240" w:lineRule="auto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Zajęcia praktyczne</w:t>
            </w:r>
          </w:p>
        </w:tc>
      </w:tr>
      <w:tr w:rsidR="00E95D01" w:rsidRPr="00E95D01" w:rsidTr="00ED0EF9">
        <w:tc>
          <w:tcPr>
            <w:tcW w:w="797" w:type="pct"/>
            <w:vAlign w:val="center"/>
          </w:tcPr>
          <w:p w:rsidR="00C123B1" w:rsidRPr="00E95D01" w:rsidRDefault="00C123B1" w:rsidP="009C317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95D01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1666" w:type="pct"/>
            <w:vAlign w:val="center"/>
          </w:tcPr>
          <w:p w:rsidR="00C123B1" w:rsidRPr="00E95D01" w:rsidRDefault="00C123B1" w:rsidP="00BA6A8E">
            <w:pPr>
              <w:pStyle w:val="Akapitzlist1"/>
              <w:spacing w:after="0" w:line="240" w:lineRule="auto"/>
              <w:ind w:left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E95D01">
              <w:rPr>
                <w:rFonts w:ascii="Tahoma" w:hAnsi="Tahoma" w:cs="Tahoma"/>
                <w:bCs/>
                <w:sz w:val="20"/>
                <w:szCs w:val="20"/>
              </w:rPr>
              <w:t>Pisemne opracowanie projektu</w:t>
            </w:r>
          </w:p>
        </w:tc>
        <w:tc>
          <w:tcPr>
            <w:tcW w:w="2536" w:type="pct"/>
            <w:vAlign w:val="center"/>
          </w:tcPr>
          <w:p w:rsidR="00C123B1" w:rsidRPr="00E95D01" w:rsidRDefault="00C123B1" w:rsidP="00BA6A8E">
            <w:pPr>
              <w:pStyle w:val="Akapitzlist1"/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Projekt</w:t>
            </w:r>
          </w:p>
        </w:tc>
      </w:tr>
      <w:tr w:rsidR="00E95D01" w:rsidRPr="00E95D01" w:rsidTr="00ED0EF9">
        <w:tc>
          <w:tcPr>
            <w:tcW w:w="797" w:type="pct"/>
            <w:vAlign w:val="center"/>
          </w:tcPr>
          <w:p w:rsidR="004A1B60" w:rsidRPr="00E95D01" w:rsidRDefault="007A3A72" w:rsidP="007A3A7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95D01">
              <w:rPr>
                <w:rFonts w:ascii="Tahoma" w:hAnsi="Tahoma" w:cs="Tahoma"/>
                <w:b w:val="0"/>
                <w:sz w:val="20"/>
              </w:rPr>
              <w:t xml:space="preserve">P_K01 </w:t>
            </w:r>
          </w:p>
        </w:tc>
        <w:tc>
          <w:tcPr>
            <w:tcW w:w="1666" w:type="pct"/>
            <w:vAlign w:val="center"/>
          </w:tcPr>
          <w:p w:rsidR="004A1B60" w:rsidRPr="00E95D01" w:rsidRDefault="001F7041" w:rsidP="00BA6A8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95D01">
              <w:rPr>
                <w:rFonts w:ascii="Tahoma" w:hAnsi="Tahoma" w:cs="Tahoma"/>
                <w:b w:val="0"/>
                <w:sz w:val="20"/>
              </w:rPr>
              <w:t>Ocena postawy</w:t>
            </w:r>
          </w:p>
        </w:tc>
        <w:tc>
          <w:tcPr>
            <w:tcW w:w="2536" w:type="pct"/>
            <w:vAlign w:val="center"/>
          </w:tcPr>
          <w:p w:rsidR="004A1B60" w:rsidRPr="00E95D01" w:rsidRDefault="009C317F" w:rsidP="00BA6A8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95D01">
              <w:rPr>
                <w:rFonts w:ascii="Tahoma" w:hAnsi="Tahoma" w:cs="Tahoma"/>
                <w:b w:val="0"/>
                <w:sz w:val="20"/>
              </w:rPr>
              <w:t>Zajęcia praktyczne</w:t>
            </w:r>
          </w:p>
        </w:tc>
      </w:tr>
    </w:tbl>
    <w:p w:rsidR="004A3B89" w:rsidRPr="00ED0EF9" w:rsidRDefault="008938C7" w:rsidP="00ED0EF9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E95D01">
        <w:rPr>
          <w:rFonts w:ascii="Tahoma" w:hAnsi="Tahoma" w:cs="Tahoma"/>
          <w:szCs w:val="22"/>
        </w:rPr>
        <w:lastRenderedPageBreak/>
        <w:t xml:space="preserve">Kryteria oceny osiągniętych efektów </w:t>
      </w:r>
      <w:r w:rsidR="000C0333" w:rsidRPr="00E95D01">
        <w:rPr>
          <w:rFonts w:ascii="Tahoma" w:hAnsi="Tahoma" w:cs="Tahoma"/>
          <w:szCs w:val="22"/>
        </w:rPr>
        <w:t>uczeni</w:t>
      </w:r>
      <w:r w:rsidR="00E95D01">
        <w:rPr>
          <w:rFonts w:ascii="Tahoma" w:hAnsi="Tahoma" w:cs="Tahoma"/>
          <w:szCs w:val="22"/>
        </w:rPr>
        <w:t>a</w:t>
      </w:r>
      <w:r w:rsidR="000C0333" w:rsidRPr="00E95D01">
        <w:rPr>
          <w:rFonts w:ascii="Tahoma" w:hAnsi="Tahoma" w:cs="Tahoma"/>
          <w:szCs w:val="22"/>
        </w:rPr>
        <w:t xml:space="preserve">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4"/>
        <w:gridCol w:w="2124"/>
        <w:gridCol w:w="2124"/>
        <w:gridCol w:w="2124"/>
        <w:gridCol w:w="2122"/>
      </w:tblGrid>
      <w:tr w:rsidR="00E95D01" w:rsidRPr="00E95D01" w:rsidTr="00ED0EF9">
        <w:trPr>
          <w:trHeight w:val="397"/>
        </w:trPr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:rsidR="004A3B89" w:rsidRPr="00E95D01" w:rsidRDefault="004A3B89" w:rsidP="005266DC">
            <w:pPr>
              <w:pStyle w:val="Nagwkitablic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Efekt</w:t>
            </w:r>
          </w:p>
          <w:p w:rsidR="004A3B89" w:rsidRPr="00E95D01" w:rsidRDefault="000C0333" w:rsidP="005266DC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E95D01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:rsidR="004A3B89" w:rsidRPr="00E95D01" w:rsidRDefault="004A3B89" w:rsidP="005266DC">
            <w:pPr>
              <w:pStyle w:val="Nagwkitablic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Na ocenę 2</w:t>
            </w:r>
          </w:p>
          <w:p w:rsidR="004A3B89" w:rsidRPr="00E95D01" w:rsidRDefault="004A3B89" w:rsidP="005266DC">
            <w:pPr>
              <w:pStyle w:val="Nagwkitablic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:rsidR="004A3B89" w:rsidRPr="00E95D01" w:rsidRDefault="004A3B89" w:rsidP="005266DC">
            <w:pPr>
              <w:pStyle w:val="Nagwkitablic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Na ocenę 3</w:t>
            </w:r>
          </w:p>
          <w:p w:rsidR="004A3B89" w:rsidRPr="00E95D01" w:rsidRDefault="004A3B89" w:rsidP="005266DC">
            <w:pPr>
              <w:pStyle w:val="Nagwkitablic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student potrafi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:rsidR="004A3B89" w:rsidRPr="00E95D01" w:rsidRDefault="004A3B89" w:rsidP="005266DC">
            <w:pPr>
              <w:pStyle w:val="Nagwkitablic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Na ocenę 4</w:t>
            </w:r>
          </w:p>
          <w:p w:rsidR="004A3B89" w:rsidRPr="00E95D01" w:rsidRDefault="004A3B89" w:rsidP="005266DC">
            <w:pPr>
              <w:pStyle w:val="Nagwkitablic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student potrafi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:rsidR="004A3B89" w:rsidRPr="00E95D01" w:rsidRDefault="004A3B89" w:rsidP="005266DC">
            <w:pPr>
              <w:pStyle w:val="Nagwkitablic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Na ocenę 5</w:t>
            </w:r>
          </w:p>
          <w:p w:rsidR="004A3B89" w:rsidRPr="00E95D01" w:rsidRDefault="004A3B89" w:rsidP="005266DC">
            <w:pPr>
              <w:pStyle w:val="Nagwkitablic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student potrafi</w:t>
            </w:r>
          </w:p>
        </w:tc>
      </w:tr>
      <w:tr w:rsidR="00E95D01" w:rsidRPr="00E95D01" w:rsidTr="00ED0EF9">
        <w:tc>
          <w:tcPr>
            <w:tcW w:w="589" w:type="pct"/>
            <w:tcBorders>
              <w:bottom w:val="nil"/>
            </w:tcBorders>
            <w:vAlign w:val="center"/>
          </w:tcPr>
          <w:p w:rsidR="009C317F" w:rsidRPr="00E95D01" w:rsidRDefault="009C317F" w:rsidP="005266D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P_W01</w:t>
            </w:r>
          </w:p>
        </w:tc>
        <w:tc>
          <w:tcPr>
            <w:tcW w:w="1103" w:type="pct"/>
            <w:tcBorders>
              <w:bottom w:val="nil"/>
            </w:tcBorders>
            <w:shd w:val="clear" w:color="auto" w:fill="auto"/>
            <w:vAlign w:val="center"/>
          </w:tcPr>
          <w:p w:rsidR="009C317F" w:rsidRPr="00E95D01" w:rsidRDefault="00842277" w:rsidP="00BF1C61">
            <w:pPr>
              <w:pStyle w:val="wrubrycemn"/>
              <w:rPr>
                <w:rFonts w:ascii="Tahoma" w:hAnsi="Tahoma" w:cs="Tahoma"/>
                <w:sz w:val="20"/>
              </w:rPr>
            </w:pPr>
            <w:r w:rsidRPr="00E95D01">
              <w:rPr>
                <w:rFonts w:ascii="Tahoma" w:hAnsi="Tahoma" w:cs="Tahoma"/>
                <w:sz w:val="20"/>
              </w:rPr>
              <w:t xml:space="preserve">scharakteryzować </w:t>
            </w:r>
            <w:r w:rsidR="001034D4" w:rsidRPr="00E95D01">
              <w:rPr>
                <w:rFonts w:ascii="Tahoma" w:hAnsi="Tahoma" w:cs="Tahoma"/>
                <w:sz w:val="20"/>
              </w:rPr>
              <w:t>budowy</w:t>
            </w:r>
            <w:r w:rsidRPr="00E95D01">
              <w:rPr>
                <w:rFonts w:ascii="Tahoma" w:hAnsi="Tahoma" w:cs="Tahoma"/>
                <w:sz w:val="20"/>
              </w:rPr>
              <w:t xml:space="preserve"> i funkcjono</w:t>
            </w:r>
            <w:r w:rsidR="001034D4" w:rsidRPr="00E95D01">
              <w:rPr>
                <w:rFonts w:ascii="Tahoma" w:hAnsi="Tahoma" w:cs="Tahoma"/>
                <w:sz w:val="20"/>
              </w:rPr>
              <w:t>wania</w:t>
            </w:r>
            <w:r w:rsidRPr="00E95D01">
              <w:rPr>
                <w:rFonts w:ascii="Tahoma" w:hAnsi="Tahoma" w:cs="Tahoma"/>
                <w:sz w:val="20"/>
              </w:rPr>
              <w:t xml:space="preserve"> układu krążenia, opisać diagnosty</w:t>
            </w:r>
            <w:r w:rsidR="001034D4" w:rsidRPr="00E95D01">
              <w:rPr>
                <w:rFonts w:ascii="Tahoma" w:hAnsi="Tahoma" w:cs="Tahoma"/>
                <w:sz w:val="20"/>
              </w:rPr>
              <w:t>ki</w:t>
            </w:r>
            <w:r w:rsidRPr="00E95D01">
              <w:rPr>
                <w:rFonts w:ascii="Tahoma" w:hAnsi="Tahoma" w:cs="Tahoma"/>
                <w:sz w:val="20"/>
              </w:rPr>
              <w:t xml:space="preserve"> fizjoterapeutycz</w:t>
            </w:r>
            <w:r w:rsidR="001034D4" w:rsidRPr="00E95D01">
              <w:rPr>
                <w:rFonts w:ascii="Tahoma" w:hAnsi="Tahoma" w:cs="Tahoma"/>
                <w:sz w:val="20"/>
              </w:rPr>
              <w:t>nej</w:t>
            </w:r>
            <w:r w:rsidRPr="00E95D01">
              <w:rPr>
                <w:rFonts w:ascii="Tahoma" w:hAnsi="Tahoma" w:cs="Tahoma"/>
                <w:sz w:val="20"/>
              </w:rPr>
              <w:t xml:space="preserve"> oraz planowa</w:t>
            </w:r>
            <w:r w:rsidR="001034D4" w:rsidRPr="00E95D01">
              <w:rPr>
                <w:rFonts w:ascii="Tahoma" w:hAnsi="Tahoma" w:cs="Tahoma"/>
                <w:sz w:val="20"/>
              </w:rPr>
              <w:t>nia</w:t>
            </w:r>
            <w:r w:rsidRPr="00E95D01">
              <w:rPr>
                <w:rFonts w:ascii="Tahoma" w:hAnsi="Tahoma" w:cs="Tahoma"/>
                <w:sz w:val="20"/>
              </w:rPr>
              <w:t xml:space="preserve"> procesu rehabilitacji pacjentów kardiologicznych i po zabiegach kardiochirurgicznych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317F" w:rsidRPr="00E95D01" w:rsidRDefault="001034D4" w:rsidP="005266DC">
            <w:pPr>
              <w:pStyle w:val="wrubrycemn"/>
              <w:rPr>
                <w:rFonts w:ascii="Tahoma" w:hAnsi="Tahoma" w:cs="Tahoma"/>
                <w:sz w:val="20"/>
              </w:rPr>
            </w:pPr>
            <w:r w:rsidRPr="00E95D01">
              <w:rPr>
                <w:rFonts w:ascii="Tahoma" w:hAnsi="Tahoma" w:cs="Tahoma"/>
                <w:sz w:val="20"/>
              </w:rPr>
              <w:t xml:space="preserve">w 51% </w:t>
            </w:r>
            <w:r w:rsidR="00842277" w:rsidRPr="00E95D01">
              <w:rPr>
                <w:rFonts w:ascii="Tahoma" w:hAnsi="Tahoma" w:cs="Tahoma"/>
                <w:sz w:val="20"/>
              </w:rPr>
              <w:t>scharakteryzować budowę i funkcjonowanie układu krążenia, opisać diagnostykę fizjoterapeutyczną oraz planowanie procesu rehabilitacji pacjentów kardiologicznych i po zabiegach kardiochirurgicznych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317F" w:rsidRPr="00E95D01" w:rsidRDefault="001034D4" w:rsidP="00BF1C61">
            <w:pPr>
              <w:pStyle w:val="wrubrycemn"/>
              <w:rPr>
                <w:rFonts w:ascii="Tahoma" w:hAnsi="Tahoma" w:cs="Tahoma"/>
                <w:sz w:val="20"/>
              </w:rPr>
            </w:pPr>
            <w:r w:rsidRPr="00E95D01">
              <w:rPr>
                <w:rFonts w:ascii="Tahoma" w:hAnsi="Tahoma" w:cs="Tahoma"/>
                <w:sz w:val="20"/>
              </w:rPr>
              <w:t xml:space="preserve">w 75% </w:t>
            </w:r>
            <w:r w:rsidR="00842277" w:rsidRPr="00E95D01">
              <w:rPr>
                <w:rFonts w:ascii="Tahoma" w:hAnsi="Tahoma" w:cs="Tahoma"/>
                <w:sz w:val="20"/>
              </w:rPr>
              <w:t>scharakteryzować budowę i funkcjonowanie układu krążenia, opisać diagnostykę fizjoterapeutyczną oraz planowanie procesu rehabilitacji pacjentów kardiologicznych i po zabiegach kardiochirurgicznych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317F" w:rsidRPr="00E95D01" w:rsidRDefault="001034D4" w:rsidP="00BF1C61">
            <w:pPr>
              <w:pStyle w:val="wrubrycemn"/>
              <w:rPr>
                <w:rFonts w:ascii="Tahoma" w:hAnsi="Tahoma" w:cs="Tahoma"/>
                <w:sz w:val="20"/>
              </w:rPr>
            </w:pPr>
            <w:r w:rsidRPr="00E95D01">
              <w:rPr>
                <w:rFonts w:ascii="Tahoma" w:hAnsi="Tahoma" w:cs="Tahoma"/>
                <w:sz w:val="20"/>
              </w:rPr>
              <w:t xml:space="preserve">w 90% </w:t>
            </w:r>
            <w:r w:rsidR="00842277" w:rsidRPr="00E95D01">
              <w:rPr>
                <w:rFonts w:ascii="Tahoma" w:hAnsi="Tahoma" w:cs="Tahoma"/>
                <w:sz w:val="20"/>
              </w:rPr>
              <w:t>scharakteryzować budowę i funkcjonowanie układu krążenia, opisać diagnostykę fizjoterapeutyczną oraz planowanie procesu rehabilitacji pacjentów kardiologicznych i po zabiegach kardiochirurgicznych</w:t>
            </w:r>
          </w:p>
        </w:tc>
      </w:tr>
      <w:tr w:rsidR="00E95D01" w:rsidRPr="00E95D01" w:rsidTr="00ED0EF9">
        <w:tc>
          <w:tcPr>
            <w:tcW w:w="589" w:type="pct"/>
            <w:tcBorders>
              <w:bottom w:val="nil"/>
            </w:tcBorders>
            <w:vAlign w:val="center"/>
          </w:tcPr>
          <w:p w:rsidR="004A3B89" w:rsidRPr="00E95D01" w:rsidRDefault="004A3B89" w:rsidP="005266D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P_U01</w:t>
            </w:r>
          </w:p>
        </w:tc>
        <w:tc>
          <w:tcPr>
            <w:tcW w:w="1103" w:type="pct"/>
            <w:tcBorders>
              <w:bottom w:val="nil"/>
            </w:tcBorders>
            <w:vAlign w:val="center"/>
          </w:tcPr>
          <w:p w:rsidR="004A3B89" w:rsidRPr="00E95D01" w:rsidRDefault="00BF1C61" w:rsidP="009C317F">
            <w:pPr>
              <w:pStyle w:val="wrubrycemn"/>
              <w:rPr>
                <w:rFonts w:ascii="Tahoma" w:hAnsi="Tahoma" w:cs="Tahoma"/>
                <w:sz w:val="20"/>
              </w:rPr>
            </w:pPr>
            <w:r w:rsidRPr="00E95D01">
              <w:rPr>
                <w:rFonts w:ascii="Tahoma" w:hAnsi="Tahoma" w:cs="Tahoma"/>
                <w:sz w:val="20"/>
              </w:rPr>
              <w:t>wykonywać zabiegów z zakresu fizjoterapii u osób z chorobami kardiologicznymi - stosownie do ich stanu klinicznego i funkcjonalnego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:rsidR="004A3B89" w:rsidRPr="00E95D01" w:rsidRDefault="00BF1C61" w:rsidP="009C317F">
            <w:pPr>
              <w:pStyle w:val="wrubrycemn"/>
              <w:rPr>
                <w:rFonts w:ascii="Tahoma" w:hAnsi="Tahoma" w:cs="Tahoma"/>
                <w:sz w:val="20"/>
              </w:rPr>
            </w:pPr>
            <w:r w:rsidRPr="00E95D01">
              <w:rPr>
                <w:rFonts w:ascii="Tahoma" w:hAnsi="Tahoma" w:cs="Tahoma"/>
                <w:sz w:val="20"/>
              </w:rPr>
              <w:t xml:space="preserve"> z pomocą nauczyciela wykonywać zabiegi z zakresu fizjoterapii u osób z chorobami kardiologicznymi - stosownie do ich stanu klinicznego i funkcjonalnego, wymaga korekty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:rsidR="004A3B89" w:rsidRPr="00E95D01" w:rsidRDefault="00BF1C61" w:rsidP="009C317F">
            <w:pPr>
              <w:pStyle w:val="wrubrycemn"/>
              <w:rPr>
                <w:rFonts w:ascii="Tahoma" w:hAnsi="Tahoma" w:cs="Tahoma"/>
                <w:sz w:val="20"/>
              </w:rPr>
            </w:pPr>
            <w:r w:rsidRPr="00E95D01">
              <w:rPr>
                <w:rFonts w:ascii="Tahoma" w:hAnsi="Tahoma" w:cs="Tahoma"/>
                <w:sz w:val="20"/>
              </w:rPr>
              <w:t>bez pomocy nauczyciela wykonywać zabiegi z zakresu fizjoterapii u osób z chorobami kardiologicznymi - stosownie do ich stanu klinicznego i funkcjonalnego, popełnia drobne błędy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:rsidR="004A3B89" w:rsidRPr="00E95D01" w:rsidRDefault="00BF1C61" w:rsidP="009C317F">
            <w:pPr>
              <w:pStyle w:val="wrubrycemn"/>
              <w:rPr>
                <w:rFonts w:ascii="Tahoma" w:hAnsi="Tahoma" w:cs="Tahoma"/>
                <w:sz w:val="20"/>
              </w:rPr>
            </w:pPr>
            <w:r w:rsidRPr="00E95D01">
              <w:rPr>
                <w:rFonts w:ascii="Tahoma" w:hAnsi="Tahoma" w:cs="Tahoma"/>
                <w:sz w:val="20"/>
              </w:rPr>
              <w:t>w pełni samodzielnie, bezbłędnie wykonywać zabiegi z zakresu fizjoterapii u osób z chorobami kardiologicznymi - stosownie do ich stanu klinicznego i funkcjonalnego</w:t>
            </w:r>
          </w:p>
        </w:tc>
      </w:tr>
      <w:tr w:rsidR="00E95D01" w:rsidRPr="00E95D01" w:rsidTr="00ED0EF9"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:rsidR="004A3B89" w:rsidRPr="00E95D01" w:rsidRDefault="004A3B89" w:rsidP="009C317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P_U0</w:t>
            </w:r>
            <w:r w:rsidR="009C317F" w:rsidRPr="00E95D01">
              <w:rPr>
                <w:rFonts w:ascii="Tahoma" w:hAnsi="Tahoma" w:cs="Tahoma"/>
              </w:rPr>
              <w:t>2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:rsidR="004A3B89" w:rsidRPr="00E95D01" w:rsidRDefault="004A3B89" w:rsidP="005266DC">
            <w:pPr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 xml:space="preserve">w warunkach rzeczywistych </w:t>
            </w:r>
            <w:r w:rsidR="00F366B1" w:rsidRPr="00E95D01">
              <w:rPr>
                <w:rFonts w:ascii="Tahoma" w:hAnsi="Tahoma" w:cs="Tahoma"/>
                <w:sz w:val="20"/>
                <w:szCs w:val="20"/>
              </w:rPr>
              <w:t xml:space="preserve">wykonywać zabiegi fizjoterapeutyczne, </w:t>
            </w:r>
            <w:r w:rsidRPr="00E95D01">
              <w:rPr>
                <w:rFonts w:ascii="Tahoma" w:hAnsi="Tahoma" w:cs="Tahoma"/>
                <w:sz w:val="20"/>
                <w:szCs w:val="20"/>
              </w:rPr>
              <w:t xml:space="preserve">kontrolować efektywności </w:t>
            </w:r>
            <w:r w:rsidR="009C317F" w:rsidRPr="00E95D01">
              <w:rPr>
                <w:rFonts w:ascii="Tahoma" w:hAnsi="Tahoma" w:cs="Tahoma"/>
                <w:sz w:val="20"/>
                <w:szCs w:val="20"/>
              </w:rPr>
              <w:t xml:space="preserve">procesu fizjoterapii, udzielając porady w zakresie działań </w:t>
            </w:r>
            <w:proofErr w:type="spellStart"/>
            <w:r w:rsidR="009C317F" w:rsidRPr="00E95D01">
              <w:rPr>
                <w:rFonts w:ascii="Tahoma" w:hAnsi="Tahoma" w:cs="Tahoma"/>
                <w:sz w:val="20"/>
                <w:szCs w:val="20"/>
              </w:rPr>
              <w:t>profilaktyczno</w:t>
            </w:r>
            <w:proofErr w:type="spellEnd"/>
            <w:r w:rsidR="009C317F" w:rsidRPr="00E95D01">
              <w:rPr>
                <w:rFonts w:ascii="Tahoma" w:hAnsi="Tahoma" w:cs="Tahoma"/>
                <w:sz w:val="20"/>
                <w:szCs w:val="20"/>
              </w:rPr>
              <w:t xml:space="preserve"> - zdrowotnych</w:t>
            </w:r>
          </w:p>
          <w:p w:rsidR="004A3B89" w:rsidRPr="00E95D01" w:rsidRDefault="004A3B89" w:rsidP="005266DC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:rsidR="004A3B89" w:rsidRPr="00E95D01" w:rsidRDefault="004A3B89" w:rsidP="005266DC">
            <w:pPr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 xml:space="preserve">w warunkach rzeczywistych </w:t>
            </w:r>
            <w:r w:rsidR="00C812AE" w:rsidRPr="00E95D01">
              <w:rPr>
                <w:rFonts w:ascii="Tahoma" w:hAnsi="Tahoma" w:cs="Tahoma"/>
                <w:sz w:val="20"/>
                <w:szCs w:val="20"/>
              </w:rPr>
              <w:t xml:space="preserve"> z pomocą nauczyciela </w:t>
            </w:r>
            <w:r w:rsidR="00F366B1" w:rsidRPr="00E95D01">
              <w:rPr>
                <w:rFonts w:ascii="Tahoma" w:hAnsi="Tahoma" w:cs="Tahoma"/>
                <w:sz w:val="20"/>
                <w:szCs w:val="20"/>
              </w:rPr>
              <w:t xml:space="preserve">wykonywać zabiegi fizjoterapeutyczne, </w:t>
            </w:r>
            <w:r w:rsidRPr="00E95D01">
              <w:rPr>
                <w:rFonts w:ascii="Tahoma" w:hAnsi="Tahoma" w:cs="Tahoma"/>
                <w:sz w:val="20"/>
                <w:szCs w:val="20"/>
              </w:rPr>
              <w:t>kontrolować efektywność procesu fizjoterap</w:t>
            </w:r>
            <w:r w:rsidR="009C317F" w:rsidRPr="00E95D01">
              <w:rPr>
                <w:rFonts w:ascii="Tahoma" w:hAnsi="Tahoma" w:cs="Tahoma"/>
                <w:sz w:val="20"/>
                <w:szCs w:val="20"/>
              </w:rPr>
              <w:t xml:space="preserve">ii, udzielając porady w zakresie działań </w:t>
            </w:r>
            <w:proofErr w:type="spellStart"/>
            <w:r w:rsidR="009C317F" w:rsidRPr="00E95D01">
              <w:rPr>
                <w:rFonts w:ascii="Tahoma" w:hAnsi="Tahoma" w:cs="Tahoma"/>
                <w:sz w:val="20"/>
                <w:szCs w:val="20"/>
              </w:rPr>
              <w:t>profilaktyczo</w:t>
            </w:r>
            <w:proofErr w:type="spellEnd"/>
            <w:r w:rsidR="009C317F" w:rsidRPr="00E95D01">
              <w:rPr>
                <w:rFonts w:ascii="Tahoma" w:hAnsi="Tahoma" w:cs="Tahoma"/>
                <w:sz w:val="20"/>
                <w:szCs w:val="20"/>
              </w:rPr>
              <w:t xml:space="preserve"> - zdrowotnych</w:t>
            </w:r>
          </w:p>
          <w:p w:rsidR="004A3B89" w:rsidRPr="00E95D01" w:rsidRDefault="004A3B89" w:rsidP="005266DC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  <w:tc>
          <w:tcPr>
            <w:tcW w:w="1103" w:type="pct"/>
            <w:vAlign w:val="center"/>
          </w:tcPr>
          <w:p w:rsidR="004A3B89" w:rsidRPr="00E95D01" w:rsidRDefault="004A3B89" w:rsidP="005266DC">
            <w:pPr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w warunkach rzeczywistych</w:t>
            </w:r>
            <w:r w:rsidR="00C812AE" w:rsidRPr="00E95D01">
              <w:rPr>
                <w:rFonts w:ascii="Tahoma" w:hAnsi="Tahoma" w:cs="Tahoma"/>
                <w:sz w:val="20"/>
                <w:szCs w:val="20"/>
              </w:rPr>
              <w:t xml:space="preserve"> bez pomocy nauczyciela</w:t>
            </w:r>
            <w:r w:rsidRPr="00E95D0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366B1" w:rsidRPr="00E95D01">
              <w:rPr>
                <w:rFonts w:ascii="Tahoma" w:hAnsi="Tahoma" w:cs="Tahoma"/>
                <w:sz w:val="20"/>
                <w:szCs w:val="20"/>
              </w:rPr>
              <w:t xml:space="preserve">wykonywać zabiegi fizjoterapeutyczne, </w:t>
            </w:r>
            <w:r w:rsidRPr="00E95D01">
              <w:rPr>
                <w:rFonts w:ascii="Tahoma" w:hAnsi="Tahoma" w:cs="Tahoma"/>
                <w:sz w:val="20"/>
                <w:szCs w:val="20"/>
              </w:rPr>
              <w:t>kontrolować efektywność procesu fizjoterapii oraz iden</w:t>
            </w:r>
            <w:r w:rsidR="009C317F" w:rsidRPr="00E95D01">
              <w:rPr>
                <w:rFonts w:ascii="Tahoma" w:hAnsi="Tahoma" w:cs="Tahoma"/>
                <w:sz w:val="20"/>
                <w:szCs w:val="20"/>
              </w:rPr>
              <w:t xml:space="preserve">tyfikować, udzielając porady w zakresie działań </w:t>
            </w:r>
            <w:proofErr w:type="spellStart"/>
            <w:r w:rsidR="009C317F" w:rsidRPr="00E95D01">
              <w:rPr>
                <w:rFonts w:ascii="Tahoma" w:hAnsi="Tahoma" w:cs="Tahoma"/>
                <w:sz w:val="20"/>
                <w:szCs w:val="20"/>
              </w:rPr>
              <w:t>profilaktyc</w:t>
            </w:r>
            <w:r w:rsidR="00A90B48" w:rsidRPr="00E95D01">
              <w:rPr>
                <w:rFonts w:ascii="Tahoma" w:hAnsi="Tahoma" w:cs="Tahoma"/>
                <w:sz w:val="20"/>
                <w:szCs w:val="20"/>
              </w:rPr>
              <w:t>z</w:t>
            </w:r>
            <w:r w:rsidR="009C317F" w:rsidRPr="00E95D01">
              <w:rPr>
                <w:rFonts w:ascii="Tahoma" w:hAnsi="Tahoma" w:cs="Tahoma"/>
                <w:sz w:val="20"/>
                <w:szCs w:val="20"/>
              </w:rPr>
              <w:t>no</w:t>
            </w:r>
            <w:proofErr w:type="spellEnd"/>
            <w:r w:rsidR="009C317F" w:rsidRPr="00E95D0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812AE" w:rsidRPr="00E95D01">
              <w:rPr>
                <w:rFonts w:ascii="Tahoma" w:hAnsi="Tahoma" w:cs="Tahoma"/>
                <w:sz w:val="20"/>
                <w:szCs w:val="20"/>
              </w:rPr>
              <w:t>–</w:t>
            </w:r>
            <w:r w:rsidR="009C317F" w:rsidRPr="00E95D01">
              <w:rPr>
                <w:rFonts w:ascii="Tahoma" w:hAnsi="Tahoma" w:cs="Tahoma"/>
                <w:sz w:val="20"/>
                <w:szCs w:val="20"/>
              </w:rPr>
              <w:t xml:space="preserve"> zdrowotnych</w:t>
            </w:r>
            <w:r w:rsidR="00C812AE" w:rsidRPr="00E95D01">
              <w:rPr>
                <w:rFonts w:ascii="Tahoma" w:hAnsi="Tahoma" w:cs="Tahoma"/>
                <w:sz w:val="20"/>
                <w:szCs w:val="20"/>
              </w:rPr>
              <w:t>, popełniając drobne błędy</w:t>
            </w:r>
          </w:p>
        </w:tc>
        <w:tc>
          <w:tcPr>
            <w:tcW w:w="1103" w:type="pct"/>
            <w:vAlign w:val="center"/>
          </w:tcPr>
          <w:p w:rsidR="004A3B89" w:rsidRPr="00E95D01" w:rsidRDefault="004A3B89" w:rsidP="005266DC">
            <w:pPr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w warunkach rzeczywistych</w:t>
            </w:r>
            <w:r w:rsidR="00F366B1" w:rsidRPr="00E95D0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812AE" w:rsidRPr="00E95D01">
              <w:rPr>
                <w:rFonts w:ascii="Tahoma" w:hAnsi="Tahoma" w:cs="Tahoma"/>
                <w:sz w:val="20"/>
                <w:szCs w:val="20"/>
              </w:rPr>
              <w:t xml:space="preserve"> całkowicie samodzielnie </w:t>
            </w:r>
            <w:r w:rsidR="00F366B1" w:rsidRPr="00E95D01">
              <w:rPr>
                <w:rFonts w:ascii="Tahoma" w:hAnsi="Tahoma" w:cs="Tahoma"/>
                <w:sz w:val="20"/>
                <w:szCs w:val="20"/>
              </w:rPr>
              <w:t>wykonywać zabiegi fizjoterapeutyczne,</w:t>
            </w:r>
            <w:r w:rsidRPr="00E95D01">
              <w:rPr>
                <w:rFonts w:ascii="Tahoma" w:hAnsi="Tahoma" w:cs="Tahoma"/>
                <w:sz w:val="20"/>
                <w:szCs w:val="20"/>
              </w:rPr>
              <w:t xml:space="preserve"> kontrolować efektywność procesu fizjoterapii oraz identyfikować błędy i zaniedbania w procesie usprawniania</w:t>
            </w:r>
            <w:r w:rsidR="009C317F" w:rsidRPr="00E95D01">
              <w:rPr>
                <w:rFonts w:ascii="Tahoma" w:hAnsi="Tahoma" w:cs="Tahoma"/>
                <w:sz w:val="20"/>
                <w:szCs w:val="20"/>
              </w:rPr>
              <w:t xml:space="preserve">, udzielając porady w zakresie działań </w:t>
            </w:r>
            <w:proofErr w:type="spellStart"/>
            <w:r w:rsidR="009C317F" w:rsidRPr="00E95D01">
              <w:rPr>
                <w:rFonts w:ascii="Tahoma" w:hAnsi="Tahoma" w:cs="Tahoma"/>
                <w:sz w:val="20"/>
                <w:szCs w:val="20"/>
              </w:rPr>
              <w:t>profilaktyczno</w:t>
            </w:r>
            <w:proofErr w:type="spellEnd"/>
            <w:r w:rsidR="009C317F" w:rsidRPr="00E95D01">
              <w:rPr>
                <w:rFonts w:ascii="Tahoma" w:hAnsi="Tahoma" w:cs="Tahoma"/>
                <w:sz w:val="20"/>
                <w:szCs w:val="20"/>
              </w:rPr>
              <w:t xml:space="preserve"> - zdrowotnych</w:t>
            </w:r>
          </w:p>
          <w:p w:rsidR="004A3B89" w:rsidRPr="00E95D01" w:rsidRDefault="004A3B89" w:rsidP="005266DC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</w:tr>
      <w:tr w:rsidR="00E95D01" w:rsidRPr="00E95D01" w:rsidTr="00ED0EF9"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:rsidR="00C123B1" w:rsidRPr="00E95D01" w:rsidRDefault="00C123B1" w:rsidP="009C317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P_U03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:rsidR="00C123B1" w:rsidRPr="00E95D01" w:rsidRDefault="00AE33C4" w:rsidP="005266DC">
            <w:pPr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o</w:t>
            </w:r>
            <w:r w:rsidR="00131332" w:rsidRPr="00E95D01">
              <w:rPr>
                <w:rFonts w:ascii="Tahoma" w:hAnsi="Tahoma" w:cs="Tahoma"/>
                <w:sz w:val="20"/>
                <w:szCs w:val="20"/>
              </w:rPr>
              <w:t xml:space="preserve">pracować projektu uwzględniającego </w:t>
            </w:r>
            <w:r w:rsidR="00E2225D" w:rsidRPr="00E95D01">
              <w:rPr>
                <w:rFonts w:ascii="Tahoma" w:hAnsi="Tahoma" w:cs="Tahoma"/>
                <w:sz w:val="20"/>
                <w:szCs w:val="20"/>
              </w:rPr>
              <w:t>program rehabilitacji u osób z chorobami kardiologicznymi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:rsidR="00C123B1" w:rsidRPr="00E95D01" w:rsidRDefault="00131332" w:rsidP="005266DC">
            <w:pPr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w stopniu dostatecznym opracować projekt uwzględniający program rehabilitacji u osób z chorobami kardiologicznymi</w:t>
            </w:r>
          </w:p>
        </w:tc>
        <w:tc>
          <w:tcPr>
            <w:tcW w:w="1103" w:type="pct"/>
            <w:vAlign w:val="center"/>
          </w:tcPr>
          <w:p w:rsidR="00C123B1" w:rsidRPr="00E95D01" w:rsidRDefault="00131332" w:rsidP="005266DC">
            <w:pPr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w stopniu dobrym opracować projekt uwzględniający program rehabilitacji u osób z chorobami kardiologicznymi</w:t>
            </w:r>
          </w:p>
        </w:tc>
        <w:tc>
          <w:tcPr>
            <w:tcW w:w="1103" w:type="pct"/>
            <w:vAlign w:val="center"/>
          </w:tcPr>
          <w:p w:rsidR="00C123B1" w:rsidRPr="00E95D01" w:rsidRDefault="00131332" w:rsidP="005266DC">
            <w:pPr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w stopniu bardzo dobrym opracować projekt uwzględniający program rehabilitacji u osób z chorobami kardiologicznymi</w:t>
            </w:r>
          </w:p>
        </w:tc>
      </w:tr>
      <w:tr w:rsidR="00E95D01" w:rsidRPr="00E95D01" w:rsidTr="00ED0EF9"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:rsidR="009C317F" w:rsidRPr="00E95D01" w:rsidRDefault="009C317F" w:rsidP="009C317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95D01">
              <w:rPr>
                <w:rFonts w:ascii="Tahoma" w:hAnsi="Tahoma" w:cs="Tahoma"/>
              </w:rPr>
              <w:t>P_K01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:rsidR="009C317F" w:rsidRPr="00E95D01" w:rsidRDefault="009C317F" w:rsidP="009C317F">
            <w:pPr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nawiązać właściwego kontaktu z pacjentem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:rsidR="009C317F" w:rsidRPr="00E95D01" w:rsidRDefault="009C317F" w:rsidP="009C317F">
            <w:pPr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nawiązać z pomocą prowadzącego zajęcia praktyczne właściwy kontakt z pacjentem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:rsidR="009C317F" w:rsidRPr="00E95D01" w:rsidRDefault="009C317F" w:rsidP="009C317F">
            <w:pPr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samodzielnie nawiązać właściwy kontakt z pacjentem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:rsidR="009C317F" w:rsidRPr="00E95D01" w:rsidRDefault="009C317F" w:rsidP="009C317F">
            <w:pPr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rezolutnie i bezproblemowo samodzielnie nawiązać właściwy kontakt z pacjentem oraz jego otoczeniem</w:t>
            </w:r>
          </w:p>
        </w:tc>
      </w:tr>
    </w:tbl>
    <w:p w:rsidR="008938C7" w:rsidRPr="00E95D01" w:rsidRDefault="008938C7" w:rsidP="00964390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BA6A8E" w:rsidRPr="00E95D01" w:rsidRDefault="00BA6A8E" w:rsidP="00964390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8938C7" w:rsidRPr="00E95D01" w:rsidRDefault="00667CAC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br w:type="column"/>
      </w:r>
      <w:r w:rsidR="008938C7" w:rsidRPr="00E95D01">
        <w:rPr>
          <w:rFonts w:ascii="Tahoma" w:hAnsi="Tahoma" w:cs="Tahoma"/>
          <w:szCs w:val="22"/>
        </w:rPr>
        <w:lastRenderedPageBreak/>
        <w:t>Literatura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E95D01" w:rsidRPr="00E95D01" w:rsidTr="00ED0EF9">
        <w:tc>
          <w:tcPr>
            <w:tcW w:w="5000" w:type="pct"/>
          </w:tcPr>
          <w:p w:rsidR="00AB655E" w:rsidRPr="00E95D01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95D01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E95D01" w:rsidRPr="00E95D01" w:rsidTr="00ED0EF9">
        <w:tc>
          <w:tcPr>
            <w:tcW w:w="5000" w:type="pct"/>
            <w:vAlign w:val="center"/>
          </w:tcPr>
          <w:p w:rsidR="00AB655E" w:rsidRPr="00E95D01" w:rsidRDefault="00BF790D" w:rsidP="00523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 xml:space="preserve">Szczeklik A., </w:t>
            </w:r>
            <w:r w:rsidR="002A3F85" w:rsidRPr="00E95D01">
              <w:rPr>
                <w:rFonts w:ascii="Tahoma" w:hAnsi="Tahoma" w:cs="Tahoma"/>
                <w:sz w:val="20"/>
                <w:szCs w:val="20"/>
              </w:rPr>
              <w:t>Choroby wewnętrzne. Medycyna Praktyczna, Kraków</w:t>
            </w:r>
            <w:r w:rsidRPr="00E95D01">
              <w:rPr>
                <w:rFonts w:ascii="Tahoma" w:hAnsi="Tahoma" w:cs="Tahoma"/>
                <w:sz w:val="20"/>
                <w:szCs w:val="20"/>
              </w:rPr>
              <w:t>,</w:t>
            </w:r>
            <w:r w:rsidR="002A3F85" w:rsidRPr="00E95D01">
              <w:rPr>
                <w:rFonts w:ascii="Tahoma" w:hAnsi="Tahoma" w:cs="Tahoma"/>
                <w:sz w:val="20"/>
                <w:szCs w:val="20"/>
              </w:rPr>
              <w:t xml:space="preserve"> 2005</w:t>
            </w:r>
            <w:r w:rsidRPr="00E95D0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95D01" w:rsidRPr="00E95D01" w:rsidTr="00ED0EF9">
        <w:tc>
          <w:tcPr>
            <w:tcW w:w="5000" w:type="pct"/>
            <w:vAlign w:val="center"/>
          </w:tcPr>
          <w:p w:rsidR="00AB655E" w:rsidRPr="00E95D01" w:rsidRDefault="00BF790D" w:rsidP="00BF79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E95D01">
              <w:rPr>
                <w:rFonts w:ascii="Tahoma" w:hAnsi="Tahoma" w:cs="Tahoma"/>
                <w:spacing w:val="-2"/>
                <w:sz w:val="20"/>
                <w:szCs w:val="20"/>
              </w:rPr>
              <w:t>Rosławski</w:t>
            </w:r>
            <w:proofErr w:type="spellEnd"/>
            <w:r w:rsidRPr="00E95D01">
              <w:rPr>
                <w:rFonts w:ascii="Tahoma" w:hAnsi="Tahoma" w:cs="Tahoma"/>
                <w:spacing w:val="-2"/>
                <w:sz w:val="20"/>
                <w:szCs w:val="20"/>
              </w:rPr>
              <w:t xml:space="preserve"> A., </w:t>
            </w:r>
            <w:r w:rsidR="0052347C" w:rsidRPr="00E95D01">
              <w:rPr>
                <w:rFonts w:ascii="Tahoma" w:hAnsi="Tahoma" w:cs="Tahoma"/>
                <w:spacing w:val="-2"/>
                <w:sz w:val="20"/>
                <w:szCs w:val="20"/>
              </w:rPr>
              <w:t>Wytyczne fizjoterapii kardiolo</w:t>
            </w:r>
            <w:r w:rsidRPr="00E95D01">
              <w:rPr>
                <w:rFonts w:ascii="Tahoma" w:hAnsi="Tahoma" w:cs="Tahoma"/>
                <w:spacing w:val="-2"/>
                <w:sz w:val="20"/>
                <w:szCs w:val="20"/>
              </w:rPr>
              <w:t xml:space="preserve">gicznej : pytania i odpowiedzi. </w:t>
            </w:r>
            <w:r w:rsidR="0052347C" w:rsidRPr="00E95D01">
              <w:rPr>
                <w:rFonts w:ascii="Tahoma" w:hAnsi="Tahoma" w:cs="Tahoma"/>
                <w:spacing w:val="-2"/>
                <w:sz w:val="20"/>
                <w:szCs w:val="20"/>
              </w:rPr>
              <w:t xml:space="preserve"> Akademia Wychowania Fizycznego we Wrocławiu</w:t>
            </w:r>
            <w:r w:rsidRPr="00E95D01">
              <w:rPr>
                <w:rFonts w:ascii="Tahoma" w:hAnsi="Tahoma" w:cs="Tahoma"/>
                <w:spacing w:val="-2"/>
                <w:sz w:val="20"/>
                <w:szCs w:val="20"/>
              </w:rPr>
              <w:t>,</w:t>
            </w:r>
            <w:r w:rsidR="0052347C" w:rsidRPr="00E95D01">
              <w:rPr>
                <w:rFonts w:ascii="Tahoma" w:hAnsi="Tahoma" w:cs="Tahoma"/>
                <w:spacing w:val="-2"/>
                <w:sz w:val="20"/>
                <w:szCs w:val="20"/>
              </w:rPr>
              <w:t xml:space="preserve"> Wrocław</w:t>
            </w:r>
            <w:r w:rsidRPr="00E95D01">
              <w:rPr>
                <w:rFonts w:ascii="Tahoma" w:hAnsi="Tahoma" w:cs="Tahoma"/>
                <w:spacing w:val="-2"/>
                <w:sz w:val="20"/>
                <w:szCs w:val="20"/>
              </w:rPr>
              <w:t>,</w:t>
            </w:r>
            <w:r w:rsidR="0052347C" w:rsidRPr="00E95D01">
              <w:rPr>
                <w:rFonts w:ascii="Tahoma" w:hAnsi="Tahoma" w:cs="Tahoma"/>
                <w:spacing w:val="-2"/>
                <w:sz w:val="20"/>
                <w:szCs w:val="20"/>
              </w:rPr>
              <w:t>2001.</w:t>
            </w:r>
            <w:r w:rsidRPr="00E95D01">
              <w:rPr>
                <w:rFonts w:ascii="Tahoma" w:hAnsi="Tahoma" w:cs="Tahoma"/>
                <w:spacing w:val="-2"/>
                <w:sz w:val="20"/>
                <w:szCs w:val="20"/>
              </w:rPr>
              <w:t xml:space="preserve"> Wyd. 2.</w:t>
            </w:r>
          </w:p>
        </w:tc>
      </w:tr>
      <w:tr w:rsidR="00E95D01" w:rsidRPr="00E95D01" w:rsidTr="00ED0EF9">
        <w:tc>
          <w:tcPr>
            <w:tcW w:w="5000" w:type="pct"/>
            <w:vAlign w:val="center"/>
          </w:tcPr>
          <w:p w:rsidR="00AB655E" w:rsidRPr="00E95D01" w:rsidRDefault="00BF790D" w:rsidP="00BF79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E95D01">
              <w:rPr>
                <w:rFonts w:ascii="Tahoma" w:hAnsi="Tahoma" w:cs="Tahoma"/>
                <w:sz w:val="20"/>
                <w:szCs w:val="20"/>
              </w:rPr>
              <w:t>Demyszczak</w:t>
            </w:r>
            <w:proofErr w:type="spellEnd"/>
            <w:r w:rsidRPr="00E95D01">
              <w:rPr>
                <w:rFonts w:ascii="Tahoma" w:hAnsi="Tahoma" w:cs="Tahoma"/>
                <w:sz w:val="20"/>
                <w:szCs w:val="20"/>
              </w:rPr>
              <w:t xml:space="preserve"> I.,</w:t>
            </w:r>
            <w:r w:rsidR="0052347C" w:rsidRPr="00E95D01">
              <w:rPr>
                <w:rFonts w:ascii="Tahoma" w:hAnsi="Tahoma" w:cs="Tahoma"/>
                <w:sz w:val="20"/>
                <w:szCs w:val="20"/>
              </w:rPr>
              <w:t xml:space="preserve"> Fizjoterapia w chorobach układu sercowo-naczyniowego : podręcznik dla studentów licencjatów wydziałów fizjoterapii</w:t>
            </w:r>
            <w:r w:rsidRPr="00E95D01">
              <w:rPr>
                <w:rFonts w:ascii="Tahoma" w:hAnsi="Tahoma" w:cs="Tahoma"/>
                <w:sz w:val="20"/>
                <w:szCs w:val="20"/>
              </w:rPr>
              <w:t xml:space="preserve">. Wyd. Górnicki, Wrocław, </w:t>
            </w:r>
            <w:r w:rsidR="0052347C" w:rsidRPr="00E95D01">
              <w:rPr>
                <w:rFonts w:ascii="Tahoma" w:hAnsi="Tahoma" w:cs="Tahoma"/>
                <w:sz w:val="20"/>
                <w:szCs w:val="20"/>
              </w:rPr>
              <w:t>2006</w:t>
            </w:r>
            <w:r w:rsidRPr="00E95D01">
              <w:rPr>
                <w:rFonts w:ascii="Tahoma" w:hAnsi="Tahoma" w:cs="Tahoma"/>
                <w:sz w:val="20"/>
                <w:szCs w:val="20"/>
              </w:rPr>
              <w:t>.</w:t>
            </w:r>
            <w:r w:rsidR="0052347C" w:rsidRPr="00E95D01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E95D01" w:rsidRPr="00E95D01" w:rsidTr="00ED0EF9">
        <w:tc>
          <w:tcPr>
            <w:tcW w:w="5000" w:type="pct"/>
            <w:vAlign w:val="center"/>
          </w:tcPr>
          <w:p w:rsidR="0052347C" w:rsidRPr="00E95D01" w:rsidRDefault="0052347C" w:rsidP="00BF79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Kleinrok A.,</w:t>
            </w:r>
            <w:r w:rsidR="00BF790D" w:rsidRPr="00E95D0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95D01">
              <w:rPr>
                <w:rFonts w:ascii="Tahoma" w:hAnsi="Tahoma" w:cs="Tahoma"/>
                <w:sz w:val="20"/>
                <w:szCs w:val="20"/>
              </w:rPr>
              <w:t>Szeremeta E., Czochra W.</w:t>
            </w:r>
            <w:r w:rsidR="00BF790D" w:rsidRPr="00E95D01">
              <w:rPr>
                <w:rFonts w:ascii="Tahoma" w:hAnsi="Tahoma" w:cs="Tahoma"/>
                <w:sz w:val="20"/>
                <w:szCs w:val="20"/>
              </w:rPr>
              <w:t>, Fizjoterapia w kardiologii . Wyższa Szkoła Zarządzania i Administracji, Zamość</w:t>
            </w:r>
            <w:r w:rsidRPr="00E95D01">
              <w:rPr>
                <w:rFonts w:ascii="Tahoma" w:hAnsi="Tahoma" w:cs="Tahoma"/>
                <w:sz w:val="20"/>
                <w:szCs w:val="20"/>
              </w:rPr>
              <w:t>, 2008</w:t>
            </w:r>
            <w:r w:rsidR="00BF790D" w:rsidRPr="00E95D0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95D01" w:rsidRPr="00E95D01" w:rsidTr="00ED0EF9">
        <w:tc>
          <w:tcPr>
            <w:tcW w:w="5000" w:type="pct"/>
            <w:vAlign w:val="center"/>
          </w:tcPr>
          <w:p w:rsidR="0052347C" w:rsidRPr="00E95D01" w:rsidRDefault="0052347C" w:rsidP="00BF790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95D01">
              <w:rPr>
                <w:rFonts w:ascii="Tahoma" w:hAnsi="Tahoma" w:cs="Tahoma"/>
                <w:b w:val="0"/>
                <w:sz w:val="20"/>
              </w:rPr>
              <w:t>Bat</w:t>
            </w:r>
            <w:r w:rsidR="00BF790D" w:rsidRPr="00E95D01">
              <w:rPr>
                <w:rFonts w:ascii="Tahoma" w:hAnsi="Tahoma" w:cs="Tahoma"/>
                <w:b w:val="0"/>
                <w:sz w:val="20"/>
              </w:rPr>
              <w:t xml:space="preserve">ura-Gabryel H.,  Młynarczyk W., </w:t>
            </w:r>
            <w:r w:rsidRPr="00E95D01">
              <w:rPr>
                <w:rFonts w:ascii="Tahoma" w:hAnsi="Tahoma" w:cs="Tahoma"/>
                <w:b w:val="0"/>
                <w:sz w:val="20"/>
              </w:rPr>
              <w:t>Zarys pulmon</w:t>
            </w:r>
            <w:r w:rsidR="00BF790D" w:rsidRPr="00E95D01">
              <w:rPr>
                <w:rFonts w:ascii="Tahoma" w:hAnsi="Tahoma" w:cs="Tahoma"/>
                <w:b w:val="0"/>
                <w:sz w:val="20"/>
              </w:rPr>
              <w:t>ologii z elementami alergologii. Wyd.</w:t>
            </w:r>
            <w:r w:rsidRPr="00E95D01">
              <w:rPr>
                <w:rFonts w:ascii="Tahoma" w:hAnsi="Tahoma" w:cs="Tahoma"/>
                <w:b w:val="0"/>
                <w:sz w:val="20"/>
              </w:rPr>
              <w:t xml:space="preserve"> AM Poznań</w:t>
            </w:r>
            <w:r w:rsidR="00BF790D" w:rsidRPr="00E95D01">
              <w:rPr>
                <w:rFonts w:ascii="Tahoma" w:hAnsi="Tahoma" w:cs="Tahoma"/>
                <w:b w:val="0"/>
                <w:sz w:val="20"/>
              </w:rPr>
              <w:t>, Poznań,</w:t>
            </w:r>
            <w:r w:rsidRPr="00E95D01">
              <w:rPr>
                <w:rFonts w:ascii="Tahoma" w:hAnsi="Tahoma" w:cs="Tahoma"/>
                <w:b w:val="0"/>
                <w:sz w:val="20"/>
              </w:rPr>
              <w:t xml:space="preserve">  2008</w:t>
            </w:r>
            <w:r w:rsidR="00BF790D" w:rsidRPr="00E95D01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E95D01" w:rsidRPr="00E95D01" w:rsidTr="00ED0EF9">
        <w:tc>
          <w:tcPr>
            <w:tcW w:w="5000" w:type="pct"/>
            <w:vAlign w:val="center"/>
          </w:tcPr>
          <w:p w:rsidR="0052347C" w:rsidRPr="00E95D01" w:rsidRDefault="00BF790D" w:rsidP="0052347C">
            <w:pPr>
              <w:shd w:val="clear" w:color="auto" w:fill="FFFFFF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Rowińska-Zakrzewska E., Kuś J., Choroby układu oddechowego.</w:t>
            </w:r>
            <w:r w:rsidR="0052347C" w:rsidRPr="00E95D01">
              <w:rPr>
                <w:rFonts w:ascii="Tahoma" w:hAnsi="Tahoma" w:cs="Tahoma"/>
                <w:sz w:val="20"/>
                <w:szCs w:val="20"/>
              </w:rPr>
              <w:t xml:space="preserve"> PZWL</w:t>
            </w:r>
            <w:r w:rsidRPr="00E95D01">
              <w:rPr>
                <w:rFonts w:ascii="Tahoma" w:hAnsi="Tahoma" w:cs="Tahoma"/>
                <w:sz w:val="20"/>
                <w:szCs w:val="20"/>
              </w:rPr>
              <w:t>,</w:t>
            </w:r>
            <w:r w:rsidR="0052347C" w:rsidRPr="00E95D01">
              <w:rPr>
                <w:rFonts w:ascii="Tahoma" w:hAnsi="Tahoma" w:cs="Tahoma"/>
                <w:sz w:val="20"/>
                <w:szCs w:val="20"/>
              </w:rPr>
              <w:t xml:space="preserve"> Warszawa</w:t>
            </w:r>
            <w:r w:rsidRPr="00E95D01">
              <w:rPr>
                <w:rFonts w:ascii="Tahoma" w:hAnsi="Tahoma" w:cs="Tahoma"/>
                <w:sz w:val="20"/>
                <w:szCs w:val="20"/>
              </w:rPr>
              <w:t>,</w:t>
            </w:r>
            <w:r w:rsidR="0052347C" w:rsidRPr="00E95D01">
              <w:rPr>
                <w:rFonts w:ascii="Tahoma" w:hAnsi="Tahoma" w:cs="Tahoma"/>
                <w:sz w:val="20"/>
                <w:szCs w:val="20"/>
              </w:rPr>
              <w:t xml:space="preserve"> 2004</w:t>
            </w:r>
            <w:r w:rsidRPr="00E95D0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52347C" w:rsidRPr="00E95D01" w:rsidTr="00ED0EF9">
        <w:tc>
          <w:tcPr>
            <w:tcW w:w="5000" w:type="pct"/>
            <w:vAlign w:val="center"/>
          </w:tcPr>
          <w:p w:rsidR="0052347C" w:rsidRPr="00E95D01" w:rsidRDefault="00BF790D" w:rsidP="0052347C">
            <w:pPr>
              <w:shd w:val="clear" w:color="auto" w:fill="FFFFFF"/>
              <w:tabs>
                <w:tab w:val="left" w:pos="360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 xml:space="preserve">Doboszyńska A., Wrotek K., </w:t>
            </w:r>
            <w:r w:rsidR="0052347C" w:rsidRPr="00E95D01">
              <w:rPr>
                <w:rFonts w:ascii="Tahoma" w:hAnsi="Tahoma" w:cs="Tahoma"/>
                <w:sz w:val="20"/>
                <w:szCs w:val="20"/>
              </w:rPr>
              <w:t xml:space="preserve">Badania </w:t>
            </w:r>
            <w:r w:rsidRPr="00E95D01">
              <w:rPr>
                <w:rFonts w:ascii="Tahoma" w:hAnsi="Tahoma" w:cs="Tahoma"/>
                <w:sz w:val="20"/>
                <w:szCs w:val="20"/>
              </w:rPr>
              <w:t>czynnościowe układu oddechowego.</w:t>
            </w:r>
            <w:r w:rsidR="0052347C" w:rsidRPr="00E95D01">
              <w:rPr>
                <w:rFonts w:ascii="Tahoma" w:hAnsi="Tahoma" w:cs="Tahoma"/>
                <w:sz w:val="20"/>
                <w:szCs w:val="20"/>
              </w:rPr>
              <w:t xml:space="preserve"> PZWL</w:t>
            </w:r>
            <w:r w:rsidRPr="00E95D01">
              <w:rPr>
                <w:rFonts w:ascii="Tahoma" w:hAnsi="Tahoma" w:cs="Tahoma"/>
                <w:sz w:val="20"/>
                <w:szCs w:val="20"/>
              </w:rPr>
              <w:t>,</w:t>
            </w:r>
            <w:r w:rsidR="0052347C" w:rsidRPr="00E95D01">
              <w:rPr>
                <w:rFonts w:ascii="Tahoma" w:hAnsi="Tahoma" w:cs="Tahoma"/>
                <w:sz w:val="20"/>
                <w:szCs w:val="20"/>
              </w:rPr>
              <w:t xml:space="preserve"> Warszawa</w:t>
            </w:r>
            <w:r w:rsidRPr="00E95D01">
              <w:rPr>
                <w:rFonts w:ascii="Tahoma" w:hAnsi="Tahoma" w:cs="Tahoma"/>
                <w:sz w:val="20"/>
                <w:szCs w:val="20"/>
              </w:rPr>
              <w:t>,</w:t>
            </w:r>
            <w:r w:rsidR="0052347C" w:rsidRPr="00E95D01">
              <w:rPr>
                <w:rFonts w:ascii="Tahoma" w:hAnsi="Tahoma" w:cs="Tahoma"/>
                <w:sz w:val="20"/>
                <w:szCs w:val="20"/>
              </w:rPr>
              <w:t xml:space="preserve"> 2004</w:t>
            </w:r>
            <w:r w:rsidRPr="00E95D0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</w:tbl>
    <w:p w:rsidR="00FC1BE5" w:rsidRPr="00E95D01" w:rsidRDefault="00FC1BE5" w:rsidP="0001795B">
      <w:pPr>
        <w:pStyle w:val="Podpunkty"/>
        <w:ind w:left="0"/>
        <w:rPr>
          <w:rFonts w:ascii="Tahoma" w:hAnsi="Tahoma" w:cs="Tahoma"/>
          <w:b w:val="0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E95D01" w:rsidRPr="00E95D01" w:rsidTr="00ED0EF9">
        <w:tc>
          <w:tcPr>
            <w:tcW w:w="5000" w:type="pct"/>
          </w:tcPr>
          <w:p w:rsidR="00AB655E" w:rsidRPr="00E95D01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95D01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E95D01" w:rsidRPr="00E95D01" w:rsidTr="00ED0EF9">
        <w:tc>
          <w:tcPr>
            <w:tcW w:w="5000" w:type="pct"/>
            <w:vAlign w:val="center"/>
          </w:tcPr>
          <w:p w:rsidR="00AB655E" w:rsidRPr="00E95D01" w:rsidRDefault="000C52D9" w:rsidP="000C52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 xml:space="preserve">Kwolek A., </w:t>
            </w:r>
            <w:r w:rsidR="002A3F85" w:rsidRPr="00E95D01">
              <w:rPr>
                <w:rFonts w:ascii="Tahoma" w:hAnsi="Tahoma" w:cs="Tahoma"/>
                <w:sz w:val="20"/>
                <w:szCs w:val="20"/>
              </w:rPr>
              <w:t xml:space="preserve">Rehabilitacja medyczna. </w:t>
            </w:r>
            <w:r w:rsidRPr="00E95D01">
              <w:rPr>
                <w:rFonts w:ascii="Tahoma" w:hAnsi="Tahoma" w:cs="Tahoma"/>
                <w:sz w:val="20"/>
                <w:szCs w:val="20"/>
              </w:rPr>
              <w:t xml:space="preserve">T. 2, Rehabilitacja kliniczna. Wyd. „Urban &amp; Partner”, Wrocław, </w:t>
            </w:r>
            <w:r w:rsidR="002A3F85" w:rsidRPr="00E95D01">
              <w:rPr>
                <w:rFonts w:ascii="Tahoma" w:hAnsi="Tahoma" w:cs="Tahoma"/>
                <w:sz w:val="20"/>
                <w:szCs w:val="20"/>
              </w:rPr>
              <w:t>2003</w:t>
            </w:r>
            <w:r w:rsidRPr="00E95D01">
              <w:rPr>
                <w:rFonts w:ascii="Tahoma" w:hAnsi="Tahoma" w:cs="Tahoma"/>
                <w:sz w:val="20"/>
                <w:szCs w:val="20"/>
              </w:rPr>
              <w:t>.</w:t>
            </w:r>
            <w:r w:rsidR="002A3F85" w:rsidRPr="00E95D01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E95D01" w:rsidRPr="00E95D01" w:rsidTr="00ED0EF9">
        <w:tc>
          <w:tcPr>
            <w:tcW w:w="5000" w:type="pct"/>
            <w:vAlign w:val="center"/>
          </w:tcPr>
          <w:p w:rsidR="00AB655E" w:rsidRPr="00E95D01" w:rsidRDefault="0052347C" w:rsidP="00523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 xml:space="preserve">Prusiński A., </w:t>
            </w:r>
            <w:proofErr w:type="spellStart"/>
            <w:r w:rsidRPr="00E95D01">
              <w:rPr>
                <w:rFonts w:ascii="Tahoma" w:hAnsi="Tahoma" w:cs="Tahoma"/>
                <w:sz w:val="20"/>
                <w:szCs w:val="20"/>
              </w:rPr>
              <w:t>Domżał</w:t>
            </w:r>
            <w:proofErr w:type="spellEnd"/>
            <w:r w:rsidRPr="00E95D01">
              <w:rPr>
                <w:rFonts w:ascii="Tahoma" w:hAnsi="Tahoma" w:cs="Tahoma"/>
                <w:sz w:val="20"/>
                <w:szCs w:val="20"/>
              </w:rPr>
              <w:t xml:space="preserve"> T., Kozubski W., </w:t>
            </w:r>
            <w:proofErr w:type="spellStart"/>
            <w:r w:rsidRPr="00E95D01">
              <w:rPr>
                <w:rFonts w:ascii="Tahoma" w:hAnsi="Tahoma" w:cs="Tahoma"/>
                <w:sz w:val="20"/>
                <w:szCs w:val="20"/>
              </w:rPr>
              <w:t>Szczudlik</w:t>
            </w:r>
            <w:proofErr w:type="spellEnd"/>
            <w:r w:rsidRPr="00E95D0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C52D9" w:rsidRPr="00E95D01">
              <w:rPr>
                <w:rFonts w:ascii="Tahoma" w:hAnsi="Tahoma" w:cs="Tahoma"/>
                <w:sz w:val="20"/>
                <w:szCs w:val="20"/>
              </w:rPr>
              <w:t xml:space="preserve">A., Niedokrwienne udary mózgu. Wyd. </w:t>
            </w:r>
            <w:r w:rsidRPr="00E95D01">
              <w:rPr>
                <w:rFonts w:ascii="Tahoma" w:hAnsi="Tahoma" w:cs="Tahoma"/>
                <w:sz w:val="20"/>
                <w:szCs w:val="20"/>
              </w:rPr>
              <w:t xml:space="preserve">Alfa </w:t>
            </w:r>
            <w:proofErr w:type="spellStart"/>
            <w:r w:rsidRPr="00E95D01">
              <w:rPr>
                <w:rFonts w:ascii="Tahoma" w:hAnsi="Tahoma" w:cs="Tahoma"/>
                <w:sz w:val="20"/>
                <w:szCs w:val="20"/>
              </w:rPr>
              <w:t>Medica</w:t>
            </w:r>
            <w:proofErr w:type="spellEnd"/>
            <w:r w:rsidRPr="00E95D01">
              <w:rPr>
                <w:rFonts w:ascii="Tahoma" w:hAnsi="Tahoma" w:cs="Tahoma"/>
                <w:sz w:val="20"/>
                <w:szCs w:val="20"/>
              </w:rPr>
              <w:t xml:space="preserve"> Press, 1999</w:t>
            </w:r>
            <w:r w:rsidR="000C52D9" w:rsidRPr="00E95D0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95D01" w:rsidRPr="00E95D01" w:rsidTr="00ED0EF9">
        <w:tc>
          <w:tcPr>
            <w:tcW w:w="5000" w:type="pct"/>
            <w:vAlign w:val="center"/>
          </w:tcPr>
          <w:p w:rsidR="00AB655E" w:rsidRPr="00E95D01" w:rsidRDefault="0052347C" w:rsidP="00523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Straburzyński G., Straburzyńska-Lupa A., Medycyna fizykalna. Wyd. PZWL</w:t>
            </w:r>
            <w:r w:rsidR="000C52D9" w:rsidRPr="00E95D01">
              <w:rPr>
                <w:rFonts w:ascii="Tahoma" w:hAnsi="Tahoma" w:cs="Tahoma"/>
                <w:sz w:val="20"/>
                <w:szCs w:val="20"/>
              </w:rPr>
              <w:t>,</w:t>
            </w:r>
            <w:r w:rsidRPr="00E95D01">
              <w:rPr>
                <w:rFonts w:ascii="Tahoma" w:hAnsi="Tahoma" w:cs="Tahoma"/>
                <w:sz w:val="20"/>
                <w:szCs w:val="20"/>
              </w:rPr>
              <w:t xml:space="preserve"> Warszawa</w:t>
            </w:r>
            <w:r w:rsidR="000C52D9" w:rsidRPr="00E95D01">
              <w:rPr>
                <w:rFonts w:ascii="Tahoma" w:hAnsi="Tahoma" w:cs="Tahoma"/>
                <w:sz w:val="20"/>
                <w:szCs w:val="20"/>
              </w:rPr>
              <w:t>,</w:t>
            </w:r>
            <w:r w:rsidRPr="00E95D01">
              <w:rPr>
                <w:rFonts w:ascii="Tahoma" w:hAnsi="Tahoma" w:cs="Tahoma"/>
                <w:sz w:val="20"/>
                <w:szCs w:val="20"/>
              </w:rPr>
              <w:t xml:space="preserve"> 2000</w:t>
            </w:r>
            <w:r w:rsidR="000C52D9" w:rsidRPr="00E95D0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AB655E" w:rsidRPr="00E95D01" w:rsidTr="00ED0EF9">
        <w:tc>
          <w:tcPr>
            <w:tcW w:w="5000" w:type="pct"/>
            <w:vAlign w:val="center"/>
          </w:tcPr>
          <w:p w:rsidR="00AB655E" w:rsidRPr="00E95D01" w:rsidRDefault="0052347C" w:rsidP="0052347C">
            <w:pPr>
              <w:spacing w:after="0" w:line="240" w:lineRule="auto"/>
              <w:jc w:val="both"/>
              <w:rPr>
                <w:rFonts w:ascii="Tahoma" w:hAnsi="Tahoma" w:cs="Tahoma"/>
                <w:spacing w:val="-2"/>
                <w:sz w:val="20"/>
                <w:szCs w:val="20"/>
              </w:rPr>
            </w:pPr>
            <w:proofErr w:type="spellStart"/>
            <w:r w:rsidRPr="00E95D01">
              <w:rPr>
                <w:rFonts w:ascii="Tahoma" w:hAnsi="Tahoma" w:cs="Tahoma"/>
                <w:spacing w:val="-2"/>
                <w:sz w:val="20"/>
                <w:szCs w:val="20"/>
              </w:rPr>
              <w:t>Farnik</w:t>
            </w:r>
            <w:proofErr w:type="spellEnd"/>
            <w:r w:rsidRPr="00E95D01">
              <w:rPr>
                <w:rFonts w:ascii="Tahoma" w:hAnsi="Tahoma" w:cs="Tahoma"/>
                <w:spacing w:val="-2"/>
                <w:sz w:val="20"/>
                <w:szCs w:val="20"/>
              </w:rPr>
              <w:t xml:space="preserve"> M., Trzaska- Sobczak M, Jastr</w:t>
            </w:r>
            <w:r w:rsidR="000C52D9" w:rsidRPr="00E95D01">
              <w:rPr>
                <w:rFonts w:ascii="Tahoma" w:hAnsi="Tahoma" w:cs="Tahoma"/>
                <w:spacing w:val="-2"/>
                <w:sz w:val="20"/>
                <w:szCs w:val="20"/>
              </w:rPr>
              <w:t xml:space="preserve">zębski D., Pierchała W., </w:t>
            </w:r>
            <w:r w:rsidRPr="00E95D01">
              <w:rPr>
                <w:rFonts w:ascii="Tahoma" w:hAnsi="Tahoma" w:cs="Tahoma"/>
                <w:spacing w:val="-2"/>
                <w:sz w:val="20"/>
                <w:szCs w:val="20"/>
              </w:rPr>
              <w:t>Rehabilitacja</w:t>
            </w:r>
            <w:r w:rsidR="000C52D9" w:rsidRPr="00E95D01">
              <w:rPr>
                <w:rFonts w:ascii="Tahoma" w:hAnsi="Tahoma" w:cs="Tahoma"/>
                <w:spacing w:val="-2"/>
                <w:sz w:val="20"/>
                <w:szCs w:val="20"/>
              </w:rPr>
              <w:t xml:space="preserve"> w chorobach układu oddechowego.</w:t>
            </w:r>
            <w:r w:rsidRPr="00E95D01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="000C52D9" w:rsidRPr="00E95D01">
              <w:rPr>
                <w:rFonts w:ascii="Tahoma" w:hAnsi="Tahoma" w:cs="Tahoma"/>
                <w:spacing w:val="-2"/>
                <w:sz w:val="20"/>
                <w:szCs w:val="20"/>
              </w:rPr>
              <w:t xml:space="preserve">Wyd. </w:t>
            </w:r>
            <w:r w:rsidRPr="00E95D01">
              <w:rPr>
                <w:rFonts w:ascii="Tahoma" w:hAnsi="Tahoma" w:cs="Tahoma"/>
                <w:spacing w:val="-2"/>
                <w:sz w:val="20"/>
                <w:szCs w:val="20"/>
              </w:rPr>
              <w:t>Śląska Akademia Medyczna, Katowice</w:t>
            </w:r>
            <w:r w:rsidR="000C52D9" w:rsidRPr="00E95D01">
              <w:rPr>
                <w:rFonts w:ascii="Tahoma" w:hAnsi="Tahoma" w:cs="Tahoma"/>
                <w:spacing w:val="-2"/>
                <w:sz w:val="20"/>
                <w:szCs w:val="20"/>
              </w:rPr>
              <w:t>, 2009.</w:t>
            </w:r>
          </w:p>
        </w:tc>
      </w:tr>
    </w:tbl>
    <w:p w:rsidR="00FA5FD5" w:rsidRPr="00E95D01" w:rsidRDefault="00FA5FD5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BA6A8E" w:rsidRPr="00E95D01" w:rsidRDefault="00BA6A8E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964390" w:rsidRPr="00ED0EF9" w:rsidRDefault="008938C7" w:rsidP="000179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ED0EF9">
        <w:rPr>
          <w:rFonts w:ascii="Tahoma" w:hAnsi="Tahoma" w:cs="Tahoma"/>
        </w:rPr>
        <w:t>Nakład pracy studenta - bilans punktów ECTS</w:t>
      </w:r>
    </w:p>
    <w:tbl>
      <w:tblPr>
        <w:tblW w:w="5000" w:type="pct"/>
        <w:jc w:val="center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7500"/>
        <w:gridCol w:w="2095"/>
        <w:gridCol w:w="33"/>
      </w:tblGrid>
      <w:tr w:rsidR="00E95D01" w:rsidRPr="00E95D01" w:rsidTr="00ED0EF9">
        <w:trPr>
          <w:cantSplit/>
          <w:trHeight w:val="284"/>
          <w:jc w:val="center"/>
        </w:trPr>
        <w:tc>
          <w:tcPr>
            <w:tcW w:w="389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2383" w:rsidRPr="00E95D01" w:rsidRDefault="00552383" w:rsidP="0055238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95D01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383" w:rsidRPr="00E95D01" w:rsidRDefault="00552383" w:rsidP="0055238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95D01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868B5" w:rsidRPr="00E95D01" w:rsidTr="00ED0EF9">
        <w:trPr>
          <w:cantSplit/>
          <w:trHeight w:val="284"/>
          <w:jc w:val="center"/>
        </w:trPr>
        <w:tc>
          <w:tcPr>
            <w:tcW w:w="389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8B5" w:rsidRPr="00E95D01" w:rsidRDefault="00E868B5" w:rsidP="0055238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8B5" w:rsidRPr="00E95D01" w:rsidRDefault="00E868B5" w:rsidP="0055238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95D01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E868B5" w:rsidRPr="00E95D01" w:rsidTr="00ED0EF9">
        <w:trPr>
          <w:cantSplit/>
          <w:trHeight w:val="284"/>
          <w:jc w:val="center"/>
        </w:trPr>
        <w:tc>
          <w:tcPr>
            <w:tcW w:w="3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8B5" w:rsidRPr="00E95D01" w:rsidRDefault="00E868B5" w:rsidP="0055238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Udział w W/K (UB)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8B5" w:rsidRPr="00E95D01" w:rsidRDefault="00E868B5" w:rsidP="00131332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E95D01"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</w:tr>
      <w:tr w:rsidR="00E868B5" w:rsidRPr="00E95D01" w:rsidTr="00ED0EF9">
        <w:trPr>
          <w:cantSplit/>
          <w:trHeight w:val="284"/>
          <w:jc w:val="center"/>
        </w:trPr>
        <w:tc>
          <w:tcPr>
            <w:tcW w:w="3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8B5" w:rsidRPr="00E95D01" w:rsidRDefault="00E868B5" w:rsidP="0055238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Konsultacje do W/K (UB)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8B5" w:rsidRPr="00E95D01" w:rsidRDefault="00E868B5" w:rsidP="00131332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2h</w:t>
            </w:r>
          </w:p>
        </w:tc>
      </w:tr>
      <w:tr w:rsidR="00E868B5" w:rsidRPr="00E95D01" w:rsidTr="00ED0EF9">
        <w:trPr>
          <w:cantSplit/>
          <w:trHeight w:val="284"/>
          <w:jc w:val="center"/>
        </w:trPr>
        <w:tc>
          <w:tcPr>
            <w:tcW w:w="3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8B5" w:rsidRPr="00E95D01" w:rsidRDefault="00E868B5" w:rsidP="0055238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Udział w egzaminie z W (UB)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8B5" w:rsidRPr="00E95D01" w:rsidRDefault="007C0C98" w:rsidP="00131332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="00E868B5" w:rsidRPr="00E95D01"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</w:tr>
      <w:tr w:rsidR="00E868B5" w:rsidRPr="00E95D01" w:rsidTr="00ED0EF9">
        <w:trPr>
          <w:cantSplit/>
          <w:trHeight w:val="284"/>
          <w:jc w:val="center"/>
        </w:trPr>
        <w:tc>
          <w:tcPr>
            <w:tcW w:w="3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8B5" w:rsidRPr="00E95D01" w:rsidRDefault="00E868B5" w:rsidP="0055238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Udział w ZP (UB)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8B5" w:rsidRPr="00E95D01" w:rsidRDefault="00E868B5" w:rsidP="00131332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1</w:t>
            </w:r>
            <w:r w:rsidR="00667CAC">
              <w:rPr>
                <w:rFonts w:ascii="Tahoma" w:hAnsi="Tahoma" w:cs="Tahoma"/>
                <w:sz w:val="20"/>
                <w:szCs w:val="20"/>
              </w:rPr>
              <w:t>8</w:t>
            </w:r>
            <w:r w:rsidRPr="00E95D01"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</w:tr>
      <w:tr w:rsidR="00667CAC" w:rsidRPr="00E95D01" w:rsidTr="00ED0EF9">
        <w:trPr>
          <w:cantSplit/>
          <w:trHeight w:val="284"/>
          <w:jc w:val="center"/>
        </w:trPr>
        <w:tc>
          <w:tcPr>
            <w:tcW w:w="3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AC" w:rsidRPr="00E95D01" w:rsidRDefault="00667CAC" w:rsidP="0055238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</w:t>
            </w:r>
            <w:r w:rsidRPr="00E95D01">
              <w:rPr>
                <w:rFonts w:ascii="Tahoma" w:hAnsi="Tahoma" w:cs="Tahoma"/>
                <w:sz w:val="20"/>
                <w:szCs w:val="20"/>
              </w:rPr>
              <w:t>onsultacje do  ZP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AC" w:rsidRPr="00E95D01" w:rsidRDefault="00667CAC" w:rsidP="00131332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E868B5" w:rsidRPr="00E95D01" w:rsidTr="00ED0EF9">
        <w:trPr>
          <w:cantSplit/>
          <w:trHeight w:val="284"/>
          <w:jc w:val="center"/>
        </w:trPr>
        <w:tc>
          <w:tcPr>
            <w:tcW w:w="3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8B5" w:rsidRPr="00E95D01" w:rsidRDefault="00E868B5" w:rsidP="0055238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Samodzielne przygotowanie się do zaliczenia Z</w:t>
            </w:r>
            <w:r>
              <w:rPr>
                <w:rFonts w:ascii="Tahoma" w:hAnsi="Tahoma" w:cs="Tahoma"/>
                <w:sz w:val="20"/>
                <w:szCs w:val="20"/>
              </w:rPr>
              <w:t>P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8B5" w:rsidRPr="00E95D01" w:rsidRDefault="00E868B5" w:rsidP="00131332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2h</w:t>
            </w:r>
          </w:p>
        </w:tc>
      </w:tr>
      <w:tr w:rsidR="00E868B5" w:rsidRPr="00E95D01" w:rsidTr="00ED0EF9">
        <w:trPr>
          <w:cantSplit/>
          <w:trHeight w:val="284"/>
          <w:jc w:val="center"/>
        </w:trPr>
        <w:tc>
          <w:tcPr>
            <w:tcW w:w="3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8B5" w:rsidRPr="00E95D01" w:rsidRDefault="00E868B5" w:rsidP="0055238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>Udział w i konsultacje do  P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95D01">
              <w:rPr>
                <w:rFonts w:ascii="Tahoma" w:hAnsi="Tahoma" w:cs="Tahoma"/>
                <w:sz w:val="20"/>
                <w:szCs w:val="20"/>
              </w:rPr>
              <w:t>(UB)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8B5" w:rsidRPr="00E95D01" w:rsidRDefault="00E868B5" w:rsidP="00131332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E81108">
              <w:rPr>
                <w:rFonts w:ascii="Tahoma" w:hAnsi="Tahoma" w:cs="Tahoma"/>
                <w:sz w:val="20"/>
                <w:szCs w:val="20"/>
              </w:rPr>
              <w:t>2</w:t>
            </w:r>
            <w:r w:rsidRPr="00E95D01"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</w:tr>
      <w:tr w:rsidR="00E868B5" w:rsidRPr="00E95D01" w:rsidTr="00ED0EF9">
        <w:trPr>
          <w:cantSplit/>
          <w:trHeight w:val="284"/>
          <w:jc w:val="center"/>
        </w:trPr>
        <w:tc>
          <w:tcPr>
            <w:tcW w:w="3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8B5" w:rsidRPr="00E95D01" w:rsidRDefault="00E868B5" w:rsidP="0055238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95D01">
              <w:rPr>
                <w:rFonts w:ascii="Tahoma" w:hAnsi="Tahoma" w:cs="Tahoma"/>
                <w:sz w:val="20"/>
                <w:szCs w:val="20"/>
              </w:rPr>
              <w:t xml:space="preserve">Samodzielne przygotowanie się do zaliczenia </w:t>
            </w:r>
            <w:r>
              <w:rPr>
                <w:rFonts w:ascii="Tahoma" w:hAnsi="Tahoma" w:cs="Tahoma"/>
                <w:sz w:val="20"/>
                <w:szCs w:val="20"/>
              </w:rPr>
              <w:t>P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8B5" w:rsidRPr="00E95D01" w:rsidRDefault="00E81108" w:rsidP="00131332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="00E868B5" w:rsidRPr="00E95D01"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</w:tr>
      <w:tr w:rsidR="00E868B5" w:rsidRPr="00E95D01" w:rsidTr="00ED0EF9">
        <w:trPr>
          <w:gridAfter w:val="1"/>
          <w:wAfter w:w="17" w:type="pct"/>
          <w:cantSplit/>
          <w:trHeight w:val="284"/>
          <w:jc w:val="center"/>
        </w:trPr>
        <w:tc>
          <w:tcPr>
            <w:tcW w:w="3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8B5" w:rsidRPr="00E95D01" w:rsidRDefault="00E868B5" w:rsidP="0055238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95D01">
              <w:rPr>
                <w:rFonts w:ascii="Tahoma" w:hAnsi="Tahoma" w:cs="Tahoma"/>
                <w:b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8B5" w:rsidRPr="00E95D01" w:rsidRDefault="00667CAC" w:rsidP="00131332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76</w:t>
            </w:r>
            <w:r w:rsidR="00E868B5" w:rsidRPr="00E95D01">
              <w:rPr>
                <w:rFonts w:ascii="Tahoma" w:hAnsi="Tahoma" w:cs="Tahoma"/>
                <w:b/>
                <w:sz w:val="20"/>
                <w:szCs w:val="20"/>
              </w:rPr>
              <w:t>h</w:t>
            </w:r>
          </w:p>
        </w:tc>
      </w:tr>
      <w:tr w:rsidR="00E868B5" w:rsidRPr="00E95D01" w:rsidTr="00ED0EF9">
        <w:trPr>
          <w:gridAfter w:val="1"/>
          <w:wAfter w:w="17" w:type="pct"/>
          <w:cantSplit/>
          <w:trHeight w:val="284"/>
          <w:jc w:val="center"/>
        </w:trPr>
        <w:tc>
          <w:tcPr>
            <w:tcW w:w="3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8B5" w:rsidRPr="00E95D01" w:rsidRDefault="00E868B5" w:rsidP="0055238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95D01">
              <w:rPr>
                <w:rFonts w:ascii="Tahoma" w:hAnsi="Tahoma" w:cs="Tahoma"/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8B5" w:rsidRPr="00E95D01" w:rsidRDefault="00E868B5" w:rsidP="00131332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95D01">
              <w:rPr>
                <w:rFonts w:ascii="Tahoma" w:hAnsi="Tahoma" w:cs="Tahoma"/>
                <w:b/>
                <w:sz w:val="20"/>
                <w:szCs w:val="20"/>
              </w:rPr>
              <w:t>3 ECTS</w:t>
            </w:r>
          </w:p>
        </w:tc>
      </w:tr>
      <w:tr w:rsidR="00E868B5" w:rsidRPr="00E95D01" w:rsidTr="00ED0EF9">
        <w:trPr>
          <w:gridAfter w:val="1"/>
          <w:wAfter w:w="17" w:type="pct"/>
          <w:cantSplit/>
          <w:trHeight w:val="284"/>
          <w:jc w:val="center"/>
        </w:trPr>
        <w:tc>
          <w:tcPr>
            <w:tcW w:w="3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8B5" w:rsidRPr="00E95D01" w:rsidRDefault="00E868B5" w:rsidP="0055238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95D01">
              <w:rPr>
                <w:rFonts w:ascii="Tahoma" w:hAnsi="Tahoma" w:cs="Tahoma"/>
                <w:b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8B5" w:rsidRPr="00E95D01" w:rsidRDefault="00667CAC" w:rsidP="00131332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E868B5" w:rsidRPr="00E95D01">
              <w:rPr>
                <w:rFonts w:ascii="Tahoma" w:hAnsi="Tahoma" w:cs="Tahoma"/>
                <w:b/>
                <w:sz w:val="20"/>
                <w:szCs w:val="20"/>
              </w:rPr>
              <w:t xml:space="preserve"> ECTS</w:t>
            </w:r>
          </w:p>
        </w:tc>
      </w:tr>
      <w:tr w:rsidR="00E868B5" w:rsidRPr="00E95D01" w:rsidTr="00ED0EF9">
        <w:trPr>
          <w:gridAfter w:val="1"/>
          <w:wAfter w:w="17" w:type="pct"/>
          <w:cantSplit/>
          <w:trHeight w:val="284"/>
          <w:jc w:val="center"/>
        </w:trPr>
        <w:tc>
          <w:tcPr>
            <w:tcW w:w="3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8B5" w:rsidRPr="00E95D01" w:rsidRDefault="00E868B5" w:rsidP="0055238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95D01">
              <w:rPr>
                <w:rFonts w:ascii="Tahoma" w:hAnsi="Tahoma" w:cs="Tahoma"/>
                <w:b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8B5" w:rsidRPr="00E95D01" w:rsidRDefault="00667CAC" w:rsidP="00131332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E868B5" w:rsidRPr="00E95D01">
              <w:rPr>
                <w:rFonts w:ascii="Tahoma" w:hAnsi="Tahoma" w:cs="Tahoma"/>
                <w:b/>
                <w:sz w:val="20"/>
                <w:szCs w:val="20"/>
              </w:rPr>
              <w:t xml:space="preserve"> ECTS</w:t>
            </w:r>
          </w:p>
        </w:tc>
      </w:tr>
    </w:tbl>
    <w:p w:rsidR="007C068F" w:rsidRPr="00E95D01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  <w:lang w:val="en-US"/>
        </w:rPr>
      </w:pPr>
    </w:p>
    <w:sectPr w:rsidR="007C068F" w:rsidRPr="00E95D01" w:rsidSect="00D01F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172F" w:rsidRDefault="009B172F">
      <w:r>
        <w:separator/>
      </w:r>
    </w:p>
  </w:endnote>
  <w:endnote w:type="continuationSeparator" w:id="0">
    <w:p w:rsidR="009B172F" w:rsidRDefault="009B1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90D" w:rsidRDefault="00BF790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F790D" w:rsidRDefault="00BF790D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BF790D" w:rsidRPr="0080542D" w:rsidRDefault="00BF790D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C812AE">
          <w:rPr>
            <w:noProof/>
            <w:sz w:val="20"/>
          </w:rPr>
          <w:t>6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4C9" w:rsidRDefault="005124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172F" w:rsidRDefault="009B172F">
      <w:r>
        <w:separator/>
      </w:r>
    </w:p>
  </w:footnote>
  <w:footnote w:type="continuationSeparator" w:id="0">
    <w:p w:rsidR="009B172F" w:rsidRDefault="009B1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4C9" w:rsidRDefault="005124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4C9" w:rsidRDefault="005124C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4C9" w:rsidRDefault="00D01F40">
    <w:pPr>
      <w:pStyle w:val="Nagwek"/>
    </w:pPr>
    <w:r>
      <w:rPr>
        <w:noProof/>
      </w:rPr>
      <w:drawing>
        <wp:inline distT="0" distB="0" distL="0" distR="0" wp14:anchorId="657DDE7B" wp14:editId="28CD0767">
          <wp:extent cx="3081020" cy="767715"/>
          <wp:effectExtent l="0" t="0" r="0" b="0"/>
          <wp:docPr id="1" name="Obraz 1" descr="C:\Users\okaczorowski\AppData\Local\Microsoft\Windows\INetCache\Content.Word\PL_mai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okaczorowski\AppData\Local\Microsoft\Windows\INetCache\Content.Word\PL_main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081020" cy="7677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EE16763"/>
    <w:multiLevelType w:val="hybridMultilevel"/>
    <w:tmpl w:val="0FD00D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96E44"/>
    <w:multiLevelType w:val="hybridMultilevel"/>
    <w:tmpl w:val="D8CE1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003D5B"/>
    <w:multiLevelType w:val="hybridMultilevel"/>
    <w:tmpl w:val="33A6D05C"/>
    <w:lvl w:ilvl="0" w:tplc="47C0EE9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FE508F"/>
    <w:multiLevelType w:val="hybridMultilevel"/>
    <w:tmpl w:val="8DBCFB88"/>
    <w:lvl w:ilvl="0" w:tplc="AD7C0B7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8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6BDD4BA4"/>
    <w:multiLevelType w:val="hybridMultilevel"/>
    <w:tmpl w:val="11EE3D8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12"/>
  </w:num>
  <w:num w:numId="5">
    <w:abstractNumId w:val="0"/>
  </w:num>
  <w:num w:numId="6">
    <w:abstractNumId w:val="17"/>
  </w:num>
  <w:num w:numId="7">
    <w:abstractNumId w:val="3"/>
  </w:num>
  <w:num w:numId="8">
    <w:abstractNumId w:val="17"/>
    <w:lvlOverride w:ilvl="0">
      <w:startOverride w:val="1"/>
    </w:lvlOverride>
  </w:num>
  <w:num w:numId="9">
    <w:abstractNumId w:val="18"/>
  </w:num>
  <w:num w:numId="10">
    <w:abstractNumId w:val="11"/>
  </w:num>
  <w:num w:numId="11">
    <w:abstractNumId w:val="13"/>
  </w:num>
  <w:num w:numId="12">
    <w:abstractNumId w:val="1"/>
  </w:num>
  <w:num w:numId="13">
    <w:abstractNumId w:val="5"/>
  </w:num>
  <w:num w:numId="14">
    <w:abstractNumId w:val="16"/>
  </w:num>
  <w:num w:numId="15">
    <w:abstractNumId w:val="10"/>
  </w:num>
  <w:num w:numId="16">
    <w:abstractNumId w:val="19"/>
  </w:num>
  <w:num w:numId="17">
    <w:abstractNumId w:val="4"/>
  </w:num>
  <w:num w:numId="18">
    <w:abstractNumId w:val="22"/>
  </w:num>
  <w:num w:numId="19">
    <w:abstractNumId w:val="20"/>
  </w:num>
  <w:num w:numId="20">
    <w:abstractNumId w:val="7"/>
  </w:num>
  <w:num w:numId="21">
    <w:abstractNumId w:val="21"/>
  </w:num>
  <w:num w:numId="22">
    <w:abstractNumId w:val="6"/>
  </w:num>
  <w:num w:numId="23">
    <w:abstractNumId w:val="15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30F12"/>
    <w:rsid w:val="0003677D"/>
    <w:rsid w:val="00041E4B"/>
    <w:rsid w:val="00043806"/>
    <w:rsid w:val="00046652"/>
    <w:rsid w:val="00047CCB"/>
    <w:rsid w:val="0005749C"/>
    <w:rsid w:val="00073E50"/>
    <w:rsid w:val="00077438"/>
    <w:rsid w:val="00092969"/>
    <w:rsid w:val="00096DEE"/>
    <w:rsid w:val="000A5135"/>
    <w:rsid w:val="000C0333"/>
    <w:rsid w:val="000C3A05"/>
    <w:rsid w:val="000C41C8"/>
    <w:rsid w:val="000C52D9"/>
    <w:rsid w:val="000D6CF0"/>
    <w:rsid w:val="000E3E27"/>
    <w:rsid w:val="001034D4"/>
    <w:rsid w:val="0010703C"/>
    <w:rsid w:val="00114163"/>
    <w:rsid w:val="00120899"/>
    <w:rsid w:val="00122BA3"/>
    <w:rsid w:val="00131332"/>
    <w:rsid w:val="00131673"/>
    <w:rsid w:val="00133A52"/>
    <w:rsid w:val="00144EC7"/>
    <w:rsid w:val="00196F16"/>
    <w:rsid w:val="001B3BF7"/>
    <w:rsid w:val="001B709C"/>
    <w:rsid w:val="001C4F0A"/>
    <w:rsid w:val="001D73E7"/>
    <w:rsid w:val="001E3F2A"/>
    <w:rsid w:val="001F7041"/>
    <w:rsid w:val="0020696D"/>
    <w:rsid w:val="002325AB"/>
    <w:rsid w:val="00232843"/>
    <w:rsid w:val="00285CA1"/>
    <w:rsid w:val="00293E7C"/>
    <w:rsid w:val="002A249F"/>
    <w:rsid w:val="002A3F85"/>
    <w:rsid w:val="00307065"/>
    <w:rsid w:val="00314269"/>
    <w:rsid w:val="003218FB"/>
    <w:rsid w:val="00350CF9"/>
    <w:rsid w:val="0035344F"/>
    <w:rsid w:val="00355147"/>
    <w:rsid w:val="00365292"/>
    <w:rsid w:val="0039645B"/>
    <w:rsid w:val="003973B8"/>
    <w:rsid w:val="003C788C"/>
    <w:rsid w:val="003D4003"/>
    <w:rsid w:val="003E1A8D"/>
    <w:rsid w:val="003E2E24"/>
    <w:rsid w:val="003E5EEF"/>
    <w:rsid w:val="003F4233"/>
    <w:rsid w:val="003F7B62"/>
    <w:rsid w:val="00412A5F"/>
    <w:rsid w:val="00426BA1"/>
    <w:rsid w:val="00426BFE"/>
    <w:rsid w:val="00433DD3"/>
    <w:rsid w:val="00442815"/>
    <w:rsid w:val="00457FDC"/>
    <w:rsid w:val="004600E4"/>
    <w:rsid w:val="004739D7"/>
    <w:rsid w:val="004846A3"/>
    <w:rsid w:val="0048771D"/>
    <w:rsid w:val="00497319"/>
    <w:rsid w:val="004A1B60"/>
    <w:rsid w:val="004A3B89"/>
    <w:rsid w:val="004B15D7"/>
    <w:rsid w:val="004C4181"/>
    <w:rsid w:val="004D26FD"/>
    <w:rsid w:val="004D6123"/>
    <w:rsid w:val="004D72D9"/>
    <w:rsid w:val="004F26D2"/>
    <w:rsid w:val="004F2C68"/>
    <w:rsid w:val="005124C9"/>
    <w:rsid w:val="00515741"/>
    <w:rsid w:val="00515F67"/>
    <w:rsid w:val="0052347C"/>
    <w:rsid w:val="005247A6"/>
    <w:rsid w:val="005266DC"/>
    <w:rsid w:val="00527CB4"/>
    <w:rsid w:val="00552383"/>
    <w:rsid w:val="00553609"/>
    <w:rsid w:val="00575C34"/>
    <w:rsid w:val="00581858"/>
    <w:rsid w:val="005955F9"/>
    <w:rsid w:val="005E5CD9"/>
    <w:rsid w:val="005E6612"/>
    <w:rsid w:val="00603431"/>
    <w:rsid w:val="00606C3F"/>
    <w:rsid w:val="00626EA3"/>
    <w:rsid w:val="0063007E"/>
    <w:rsid w:val="00641D09"/>
    <w:rsid w:val="00645ACF"/>
    <w:rsid w:val="006617DC"/>
    <w:rsid w:val="00663E53"/>
    <w:rsid w:val="00667CAC"/>
    <w:rsid w:val="00676A3F"/>
    <w:rsid w:val="00680BA2"/>
    <w:rsid w:val="00684D54"/>
    <w:rsid w:val="006863F4"/>
    <w:rsid w:val="006A46E0"/>
    <w:rsid w:val="006B07BF"/>
    <w:rsid w:val="006C3DCE"/>
    <w:rsid w:val="006E6720"/>
    <w:rsid w:val="006F231F"/>
    <w:rsid w:val="007158A9"/>
    <w:rsid w:val="0073410D"/>
    <w:rsid w:val="00741B8D"/>
    <w:rsid w:val="007461A1"/>
    <w:rsid w:val="00776076"/>
    <w:rsid w:val="00790329"/>
    <w:rsid w:val="007A3A72"/>
    <w:rsid w:val="007A79F2"/>
    <w:rsid w:val="007B3228"/>
    <w:rsid w:val="007C068F"/>
    <w:rsid w:val="007C0C98"/>
    <w:rsid w:val="007C675D"/>
    <w:rsid w:val="007D191E"/>
    <w:rsid w:val="007F2FF6"/>
    <w:rsid w:val="008046AE"/>
    <w:rsid w:val="0080542D"/>
    <w:rsid w:val="00814C3C"/>
    <w:rsid w:val="00841F89"/>
    <w:rsid w:val="00842277"/>
    <w:rsid w:val="00846BE3"/>
    <w:rsid w:val="00847A73"/>
    <w:rsid w:val="00857E00"/>
    <w:rsid w:val="00875123"/>
    <w:rsid w:val="00877135"/>
    <w:rsid w:val="008938C7"/>
    <w:rsid w:val="008949CB"/>
    <w:rsid w:val="008B3D7A"/>
    <w:rsid w:val="008B6A8D"/>
    <w:rsid w:val="008C6711"/>
    <w:rsid w:val="008C7BF3"/>
    <w:rsid w:val="008D2150"/>
    <w:rsid w:val="008E2C5D"/>
    <w:rsid w:val="0090261D"/>
    <w:rsid w:val="00914E87"/>
    <w:rsid w:val="00923212"/>
    <w:rsid w:val="00924C4C"/>
    <w:rsid w:val="00931659"/>
    <w:rsid w:val="00931F5B"/>
    <w:rsid w:val="00933296"/>
    <w:rsid w:val="00940876"/>
    <w:rsid w:val="0094381A"/>
    <w:rsid w:val="009458F5"/>
    <w:rsid w:val="00955477"/>
    <w:rsid w:val="009614FE"/>
    <w:rsid w:val="00964390"/>
    <w:rsid w:val="00977D39"/>
    <w:rsid w:val="009864E6"/>
    <w:rsid w:val="00987D90"/>
    <w:rsid w:val="009A3FEE"/>
    <w:rsid w:val="009A43CE"/>
    <w:rsid w:val="009B172F"/>
    <w:rsid w:val="009B4991"/>
    <w:rsid w:val="009C317F"/>
    <w:rsid w:val="009C7640"/>
    <w:rsid w:val="009E09D8"/>
    <w:rsid w:val="009F1347"/>
    <w:rsid w:val="009F1CE6"/>
    <w:rsid w:val="00A11DDA"/>
    <w:rsid w:val="00A22B5F"/>
    <w:rsid w:val="00A32047"/>
    <w:rsid w:val="00A36BB8"/>
    <w:rsid w:val="00A45FE3"/>
    <w:rsid w:val="00A568BD"/>
    <w:rsid w:val="00A64607"/>
    <w:rsid w:val="00A83077"/>
    <w:rsid w:val="00A90B48"/>
    <w:rsid w:val="00AA3B18"/>
    <w:rsid w:val="00AB23EC"/>
    <w:rsid w:val="00AB655E"/>
    <w:rsid w:val="00AC57A5"/>
    <w:rsid w:val="00AE101B"/>
    <w:rsid w:val="00AE33C4"/>
    <w:rsid w:val="00AE3B8A"/>
    <w:rsid w:val="00AF0B6F"/>
    <w:rsid w:val="00AF7D73"/>
    <w:rsid w:val="00B03E50"/>
    <w:rsid w:val="00B042BA"/>
    <w:rsid w:val="00B04888"/>
    <w:rsid w:val="00B056F7"/>
    <w:rsid w:val="00B315DA"/>
    <w:rsid w:val="00B34C72"/>
    <w:rsid w:val="00B60B0B"/>
    <w:rsid w:val="00B737C3"/>
    <w:rsid w:val="00B76782"/>
    <w:rsid w:val="00B83F26"/>
    <w:rsid w:val="00B95607"/>
    <w:rsid w:val="00B96AC5"/>
    <w:rsid w:val="00BA2A02"/>
    <w:rsid w:val="00BA6A8E"/>
    <w:rsid w:val="00BB4F43"/>
    <w:rsid w:val="00BB5AE3"/>
    <w:rsid w:val="00BE6455"/>
    <w:rsid w:val="00BF1C61"/>
    <w:rsid w:val="00BF77C3"/>
    <w:rsid w:val="00BF790D"/>
    <w:rsid w:val="00C04032"/>
    <w:rsid w:val="00C10249"/>
    <w:rsid w:val="00C123B1"/>
    <w:rsid w:val="00C15B5C"/>
    <w:rsid w:val="00C304E4"/>
    <w:rsid w:val="00C3155C"/>
    <w:rsid w:val="00C37C9A"/>
    <w:rsid w:val="00C414B4"/>
    <w:rsid w:val="00C50308"/>
    <w:rsid w:val="00C812AE"/>
    <w:rsid w:val="00C947FB"/>
    <w:rsid w:val="00CB5513"/>
    <w:rsid w:val="00CB7D21"/>
    <w:rsid w:val="00CC029C"/>
    <w:rsid w:val="00CD2DB2"/>
    <w:rsid w:val="00CD5FE7"/>
    <w:rsid w:val="00CF1CB2"/>
    <w:rsid w:val="00D01F40"/>
    <w:rsid w:val="00D11547"/>
    <w:rsid w:val="00D146B7"/>
    <w:rsid w:val="00D36BD4"/>
    <w:rsid w:val="00D43CB7"/>
    <w:rsid w:val="00D465B9"/>
    <w:rsid w:val="00D708BD"/>
    <w:rsid w:val="00D74105"/>
    <w:rsid w:val="00D85C33"/>
    <w:rsid w:val="00DB0142"/>
    <w:rsid w:val="00DD2ED3"/>
    <w:rsid w:val="00DE190F"/>
    <w:rsid w:val="00DF0D81"/>
    <w:rsid w:val="00DF5C11"/>
    <w:rsid w:val="00E16E4A"/>
    <w:rsid w:val="00E2225D"/>
    <w:rsid w:val="00E3102C"/>
    <w:rsid w:val="00E43645"/>
    <w:rsid w:val="00E527DD"/>
    <w:rsid w:val="00E578F6"/>
    <w:rsid w:val="00E67EFE"/>
    <w:rsid w:val="00E7764F"/>
    <w:rsid w:val="00E81108"/>
    <w:rsid w:val="00E868B5"/>
    <w:rsid w:val="00E95D01"/>
    <w:rsid w:val="00E9725F"/>
    <w:rsid w:val="00EA1B88"/>
    <w:rsid w:val="00EA3D04"/>
    <w:rsid w:val="00EB52B7"/>
    <w:rsid w:val="00EC15E6"/>
    <w:rsid w:val="00ED0EF9"/>
    <w:rsid w:val="00ED5374"/>
    <w:rsid w:val="00EE1335"/>
    <w:rsid w:val="00F00795"/>
    <w:rsid w:val="00F01879"/>
    <w:rsid w:val="00F02DE8"/>
    <w:rsid w:val="00F03B30"/>
    <w:rsid w:val="00F11EED"/>
    <w:rsid w:val="00F128D3"/>
    <w:rsid w:val="00F201F9"/>
    <w:rsid w:val="00F366B1"/>
    <w:rsid w:val="00F4304E"/>
    <w:rsid w:val="00F465C1"/>
    <w:rsid w:val="00F469CC"/>
    <w:rsid w:val="00F53F75"/>
    <w:rsid w:val="00F6139F"/>
    <w:rsid w:val="00F772F0"/>
    <w:rsid w:val="00FA09BD"/>
    <w:rsid w:val="00FA5FD5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5:docId w15:val="{509593D2-0E69-42FD-B6FA-30650D277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customStyle="1" w:styleId="Akapitzlist1">
    <w:name w:val="Akapit z listą1"/>
    <w:basedOn w:val="Normalny"/>
    <w:rsid w:val="009864E6"/>
    <w:pPr>
      <w:ind w:left="720"/>
    </w:pPr>
    <w:rPr>
      <w:rFonts w:ascii="Calibri" w:eastAsia="Times New Roman" w:hAnsi="Calibri"/>
      <w:sz w:val="22"/>
    </w:rPr>
  </w:style>
  <w:style w:type="paragraph" w:styleId="NormalnyWeb">
    <w:name w:val="Normal (Web)"/>
    <w:basedOn w:val="Normalny"/>
    <w:uiPriority w:val="99"/>
    <w:semiHidden/>
    <w:unhideWhenUsed/>
    <w:rsid w:val="00D146B7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8DDD9-175B-46CD-93DD-94458D51C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1780</Words>
  <Characters>10681</Characters>
  <Application>Microsoft Office Word</Application>
  <DocSecurity>0</DocSecurity>
  <Lines>89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Sandra Mika</cp:lastModifiedBy>
  <cp:revision>5</cp:revision>
  <cp:lastPrinted>2012-04-04T07:32:00Z</cp:lastPrinted>
  <dcterms:created xsi:type="dcterms:W3CDTF">2023-06-20T11:12:00Z</dcterms:created>
  <dcterms:modified xsi:type="dcterms:W3CDTF">2024-04-30T09:58:00Z</dcterms:modified>
</cp:coreProperties>
</file>